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19D92" w14:textId="77777777" w:rsidR="009637B0" w:rsidRPr="0020196C" w:rsidRDefault="009637B0" w:rsidP="009637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196C">
        <w:rPr>
          <w:rFonts w:ascii="Times New Roman" w:hAnsi="Times New Roman" w:cs="Times New Roman"/>
          <w:sz w:val="24"/>
          <w:szCs w:val="24"/>
          <w:u w:val="single"/>
        </w:rPr>
        <w:t>Richard COKYS</w:t>
      </w:r>
      <w:r w:rsidRPr="0020196C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20196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20196C">
        <w:rPr>
          <w:rFonts w:ascii="Times New Roman" w:hAnsi="Times New Roman" w:cs="Times New Roman"/>
          <w:sz w:val="24"/>
          <w:szCs w:val="24"/>
        </w:rPr>
        <w:t>fl.1456)</w:t>
      </w:r>
    </w:p>
    <w:p w14:paraId="7106EAB0" w14:textId="77777777" w:rsidR="009637B0" w:rsidRPr="0020196C" w:rsidRDefault="009637B0" w:rsidP="009637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196C">
        <w:rPr>
          <w:rFonts w:ascii="Times New Roman" w:hAnsi="Times New Roman" w:cs="Times New Roman"/>
          <w:sz w:val="24"/>
          <w:szCs w:val="24"/>
        </w:rPr>
        <w:t xml:space="preserve">Farmer of </w:t>
      </w:r>
      <w:proofErr w:type="spellStart"/>
      <w:r w:rsidRPr="0020196C">
        <w:rPr>
          <w:rFonts w:ascii="Times New Roman" w:hAnsi="Times New Roman" w:cs="Times New Roman"/>
          <w:sz w:val="24"/>
          <w:szCs w:val="24"/>
        </w:rPr>
        <w:t>Sheltwood</w:t>
      </w:r>
      <w:proofErr w:type="spellEnd"/>
      <w:r w:rsidRPr="0020196C">
        <w:rPr>
          <w:rFonts w:ascii="Times New Roman" w:hAnsi="Times New Roman" w:cs="Times New Roman"/>
          <w:sz w:val="24"/>
          <w:szCs w:val="24"/>
        </w:rPr>
        <w:t>, Worcestershire.</w:t>
      </w:r>
    </w:p>
    <w:p w14:paraId="31665D7F" w14:textId="77777777" w:rsidR="009637B0" w:rsidRPr="0020196C" w:rsidRDefault="009637B0" w:rsidP="009637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1D98D8" w14:textId="77777777" w:rsidR="009637B0" w:rsidRPr="0020196C" w:rsidRDefault="009637B0" w:rsidP="009637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7D69C9" w14:textId="77777777" w:rsidR="009637B0" w:rsidRPr="0020196C" w:rsidRDefault="009637B0" w:rsidP="009637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196C">
        <w:rPr>
          <w:rFonts w:ascii="Times New Roman" w:hAnsi="Times New Roman" w:cs="Times New Roman"/>
          <w:sz w:val="24"/>
          <w:szCs w:val="24"/>
        </w:rPr>
        <w:t>21 Jun.1456</w:t>
      </w:r>
      <w:r w:rsidRPr="0020196C">
        <w:rPr>
          <w:rFonts w:ascii="Times New Roman" w:hAnsi="Times New Roman" w:cs="Times New Roman"/>
          <w:sz w:val="24"/>
          <w:szCs w:val="24"/>
        </w:rPr>
        <w:tab/>
        <w:t xml:space="preserve">William Geffrey of Bentley </w:t>
      </w:r>
      <w:proofErr w:type="spellStart"/>
      <w:r w:rsidRPr="0020196C">
        <w:rPr>
          <w:rFonts w:ascii="Times New Roman" w:hAnsi="Times New Roman" w:cs="Times New Roman"/>
          <w:sz w:val="24"/>
          <w:szCs w:val="24"/>
        </w:rPr>
        <w:t>Pauncefoot</w:t>
      </w:r>
      <w:proofErr w:type="spellEnd"/>
      <w:r w:rsidRPr="0020196C">
        <w:rPr>
          <w:rFonts w:ascii="Times New Roman" w:hAnsi="Times New Roman" w:cs="Times New Roman"/>
          <w:sz w:val="24"/>
          <w:szCs w:val="24"/>
        </w:rPr>
        <w:t xml:space="preserve">(q.v.) gave his lands in </w:t>
      </w:r>
      <w:proofErr w:type="spellStart"/>
      <w:r w:rsidRPr="0020196C">
        <w:rPr>
          <w:rFonts w:ascii="Times New Roman" w:hAnsi="Times New Roman" w:cs="Times New Roman"/>
          <w:sz w:val="24"/>
          <w:szCs w:val="24"/>
        </w:rPr>
        <w:t>Tardebigge</w:t>
      </w:r>
      <w:proofErr w:type="spellEnd"/>
    </w:p>
    <w:p w14:paraId="7F50439E" w14:textId="77777777" w:rsidR="009637B0" w:rsidRPr="0020196C" w:rsidRDefault="009637B0" w:rsidP="009637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196C">
        <w:rPr>
          <w:rFonts w:ascii="Times New Roman" w:hAnsi="Times New Roman" w:cs="Times New Roman"/>
          <w:sz w:val="24"/>
          <w:szCs w:val="24"/>
        </w:rPr>
        <w:tab/>
      </w:r>
      <w:r w:rsidRPr="0020196C">
        <w:rPr>
          <w:rFonts w:ascii="Times New Roman" w:hAnsi="Times New Roman" w:cs="Times New Roman"/>
          <w:sz w:val="24"/>
          <w:szCs w:val="24"/>
        </w:rPr>
        <w:tab/>
        <w:t xml:space="preserve">and Bentley </w:t>
      </w:r>
      <w:proofErr w:type="spellStart"/>
      <w:r w:rsidRPr="0020196C">
        <w:rPr>
          <w:rFonts w:ascii="Times New Roman" w:hAnsi="Times New Roman" w:cs="Times New Roman"/>
          <w:sz w:val="24"/>
          <w:szCs w:val="24"/>
        </w:rPr>
        <w:t>Pauncefoot</w:t>
      </w:r>
      <w:proofErr w:type="spellEnd"/>
      <w:r w:rsidRPr="0020196C">
        <w:rPr>
          <w:rFonts w:ascii="Times New Roman" w:hAnsi="Times New Roman" w:cs="Times New Roman"/>
          <w:sz w:val="24"/>
          <w:szCs w:val="24"/>
        </w:rPr>
        <w:t xml:space="preserve"> to him and William </w:t>
      </w:r>
      <w:proofErr w:type="spellStart"/>
      <w:r w:rsidRPr="0020196C">
        <w:rPr>
          <w:rFonts w:ascii="Times New Roman" w:hAnsi="Times New Roman" w:cs="Times New Roman"/>
          <w:sz w:val="24"/>
          <w:szCs w:val="24"/>
        </w:rPr>
        <w:t>Strynger</w:t>
      </w:r>
      <w:proofErr w:type="spellEnd"/>
      <w:r w:rsidRPr="0020196C">
        <w:rPr>
          <w:rFonts w:ascii="Times New Roman" w:hAnsi="Times New Roman" w:cs="Times New Roman"/>
          <w:sz w:val="24"/>
          <w:szCs w:val="24"/>
        </w:rPr>
        <w:t xml:space="preserve">, Vicar of </w:t>
      </w:r>
    </w:p>
    <w:p w14:paraId="453F117D" w14:textId="77777777" w:rsidR="009637B0" w:rsidRPr="0020196C" w:rsidRDefault="009637B0" w:rsidP="009637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196C">
        <w:rPr>
          <w:rFonts w:ascii="Times New Roman" w:hAnsi="Times New Roman" w:cs="Times New Roman"/>
          <w:sz w:val="24"/>
          <w:szCs w:val="24"/>
        </w:rPr>
        <w:tab/>
      </w:r>
      <w:r w:rsidRPr="0020196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0196C">
        <w:rPr>
          <w:rFonts w:ascii="Times New Roman" w:hAnsi="Times New Roman" w:cs="Times New Roman"/>
          <w:sz w:val="24"/>
          <w:szCs w:val="24"/>
        </w:rPr>
        <w:t>Tardebigge</w:t>
      </w:r>
      <w:proofErr w:type="spellEnd"/>
      <w:r w:rsidRPr="0020196C">
        <w:rPr>
          <w:rFonts w:ascii="Times New Roman" w:hAnsi="Times New Roman" w:cs="Times New Roman"/>
          <w:sz w:val="24"/>
          <w:szCs w:val="24"/>
        </w:rPr>
        <w:t>(q.v.).   (T.N.A. ref. ER 139/72)</w:t>
      </w:r>
    </w:p>
    <w:p w14:paraId="1F8EC373" w14:textId="77777777" w:rsidR="009637B0" w:rsidRPr="0020196C" w:rsidRDefault="009637B0" w:rsidP="009637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ECE0DA" w14:textId="77777777" w:rsidR="009637B0" w:rsidRPr="0020196C" w:rsidRDefault="009637B0" w:rsidP="009637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7AEF61" w14:textId="77777777" w:rsidR="009637B0" w:rsidRPr="0020196C" w:rsidRDefault="009637B0" w:rsidP="009637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196C">
        <w:rPr>
          <w:rFonts w:ascii="Times New Roman" w:hAnsi="Times New Roman" w:cs="Times New Roman"/>
          <w:sz w:val="24"/>
          <w:szCs w:val="24"/>
        </w:rPr>
        <w:t>19 February 2022</w:t>
      </w:r>
    </w:p>
    <w:p w14:paraId="3436118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902D0" w14:textId="77777777" w:rsidR="009637B0" w:rsidRDefault="009637B0" w:rsidP="009139A6">
      <w:r>
        <w:separator/>
      </w:r>
    </w:p>
  </w:endnote>
  <w:endnote w:type="continuationSeparator" w:id="0">
    <w:p w14:paraId="7A3ADA0E" w14:textId="77777777" w:rsidR="009637B0" w:rsidRDefault="009637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F4C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5F58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9A0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B4615" w14:textId="77777777" w:rsidR="009637B0" w:rsidRDefault="009637B0" w:rsidP="009139A6">
      <w:r>
        <w:separator/>
      </w:r>
    </w:p>
  </w:footnote>
  <w:footnote w:type="continuationSeparator" w:id="0">
    <w:p w14:paraId="72944B32" w14:textId="77777777" w:rsidR="009637B0" w:rsidRDefault="009637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422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D76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5E0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7B0"/>
    <w:rsid w:val="000666E0"/>
    <w:rsid w:val="002510B7"/>
    <w:rsid w:val="005C130B"/>
    <w:rsid w:val="00826F5C"/>
    <w:rsid w:val="009139A6"/>
    <w:rsid w:val="009448BB"/>
    <w:rsid w:val="009637B0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303F6"/>
  <w15:chartTrackingRefBased/>
  <w15:docId w15:val="{4D257750-464C-4FC9-B87C-202CA5A48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2022-03-04T12:11:00Z</dcterms:created>
  <dcterms:modified xsi:type="dcterms:W3CDTF">2022-03-04T12:12:00Z</dcterms:modified>
</cp:coreProperties>
</file>