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07A2D" w14:textId="77777777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Matthew COKYR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660BF0A1" w14:textId="77777777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1B39FC" w14:textId="2D1F32D6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5C246" w14:textId="51AF0ADB" w:rsidR="00015ED1" w:rsidRDefault="00015ED1" w:rsidP="00015E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Boyton(q.v.) were commissioned to levy and collect the subsidy granted to the King by Parliament in Bridgewater,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Combwich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Uphill,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Askwater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</w:p>
    <w:p w14:paraId="20EDFCA2" w14:textId="23937A81" w:rsidR="00015ED1" w:rsidRDefault="00015ED1" w:rsidP="00015E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p.170)</w:t>
      </w:r>
    </w:p>
    <w:p w14:paraId="0D4527B8" w14:textId="77777777" w:rsidR="0009470B" w:rsidRDefault="0009470B" w:rsidP="000947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Mar.1403</w:t>
      </w:r>
      <w:r>
        <w:rPr>
          <w:rFonts w:ascii="Times New Roman" w:hAnsi="Times New Roman" w:cs="Times New Roman"/>
          <w:sz w:val="24"/>
          <w:szCs w:val="24"/>
        </w:rPr>
        <w:tab/>
        <w:t>He and Richard Boynton(q.v.) were commissioned to levy and collect in</w:t>
      </w:r>
    </w:p>
    <w:p w14:paraId="31117F8F" w14:textId="77777777" w:rsidR="0009470B" w:rsidRDefault="0009470B" w:rsidP="000947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Bridgewater,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Comwich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Uphill,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Askwater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subsidy granted to </w:t>
      </w:r>
    </w:p>
    <w:p w14:paraId="6BCF5D8F" w14:textId="07574FE5" w:rsidR="0009470B" w:rsidRPr="00015ED1" w:rsidRDefault="0009470B" w:rsidP="000947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King at the last Parliament.   (C.F.R. 1399-1405 p.207)</w:t>
      </w:r>
    </w:p>
    <w:p w14:paraId="768C6F28" w14:textId="77777777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 a commission of array for Somerset.</w:t>
      </w:r>
    </w:p>
    <w:p w14:paraId="0491400E" w14:textId="77777777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1416-22 p.209)</w:t>
      </w:r>
    </w:p>
    <w:p w14:paraId="53530990" w14:textId="77777777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A2C729" w14:textId="77777777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F2E50" w14:textId="434052B8" w:rsidR="00350181" w:rsidRDefault="0035018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p w14:paraId="15B22A8C" w14:textId="70FD1207" w:rsidR="00015ED1" w:rsidRPr="005828A4" w:rsidRDefault="00015ED1" w:rsidP="003501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January 2022</w:t>
      </w:r>
    </w:p>
    <w:p w14:paraId="7E97EA7E" w14:textId="6F60724D" w:rsidR="006746EF" w:rsidRPr="0035018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01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D5028" w14:textId="77777777" w:rsidR="00350181" w:rsidRDefault="00350181" w:rsidP="00CD0211">
      <w:pPr>
        <w:spacing w:after="0" w:line="240" w:lineRule="auto"/>
      </w:pPr>
      <w:r>
        <w:separator/>
      </w:r>
    </w:p>
  </w:endnote>
  <w:endnote w:type="continuationSeparator" w:id="0">
    <w:p w14:paraId="0E565134" w14:textId="77777777" w:rsidR="00350181" w:rsidRDefault="003501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B3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BD25F" w14:textId="77777777" w:rsidR="00350181" w:rsidRDefault="00350181" w:rsidP="00CD0211">
      <w:pPr>
        <w:spacing w:after="0" w:line="240" w:lineRule="auto"/>
      </w:pPr>
      <w:r>
        <w:separator/>
      </w:r>
    </w:p>
  </w:footnote>
  <w:footnote w:type="continuationSeparator" w:id="0">
    <w:p w14:paraId="725CE9DB" w14:textId="77777777" w:rsidR="00350181" w:rsidRDefault="003501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5ED1"/>
    <w:rsid w:val="0009470B"/>
    <w:rsid w:val="0035018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803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2020-10-30T16:57:00Z</dcterms:created>
  <dcterms:modified xsi:type="dcterms:W3CDTF">2022-01-01T16:52:00Z</dcterms:modified>
</cp:coreProperties>
</file>