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2DFA" w:rsidRDefault="00D32DFA" w:rsidP="00D32D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COKSON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32DFA" w:rsidRDefault="00D32DFA" w:rsidP="00D32DFA">
      <w:pPr>
        <w:rPr>
          <w:rFonts w:ascii="Times New Roman" w:hAnsi="Times New Roman" w:cs="Times New Roman"/>
        </w:rPr>
      </w:pPr>
    </w:p>
    <w:p w:rsidR="00D32DFA" w:rsidRDefault="00D32DFA" w:rsidP="00D32DFA">
      <w:pPr>
        <w:rPr>
          <w:rFonts w:ascii="Times New Roman" w:hAnsi="Times New Roman" w:cs="Times New Roman"/>
        </w:rPr>
      </w:pPr>
    </w:p>
    <w:p w:rsidR="00D32DFA" w:rsidRDefault="00D32DFA" w:rsidP="00D32D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William Frith, senior, of Lockwood,</w:t>
      </w:r>
    </w:p>
    <w:p w:rsidR="00D32DFA" w:rsidRDefault="00D32DFA" w:rsidP="00D32D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West Riding of Yorkshire(q.v.), William </w:t>
      </w:r>
      <w:proofErr w:type="spellStart"/>
      <w:r>
        <w:rPr>
          <w:rFonts w:ascii="Times New Roman" w:hAnsi="Times New Roman" w:cs="Times New Roman"/>
        </w:rPr>
        <w:t>Scamonden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Fenay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D32DFA" w:rsidRDefault="00D32DFA" w:rsidP="00D32D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Bridge(q.v.), John Clerk of Dewsbury(q.v.), John </w:t>
      </w:r>
      <w:proofErr w:type="spellStart"/>
      <w:r>
        <w:rPr>
          <w:rFonts w:ascii="Times New Roman" w:hAnsi="Times New Roman" w:cs="Times New Roman"/>
        </w:rPr>
        <w:t>Storres</w:t>
      </w:r>
      <w:proofErr w:type="spellEnd"/>
      <w:r>
        <w:rPr>
          <w:rFonts w:ascii="Times New Roman" w:hAnsi="Times New Roman" w:cs="Times New Roman"/>
        </w:rPr>
        <w:t xml:space="preserve"> of Sandal(q.v.)</w:t>
      </w:r>
    </w:p>
    <w:p w:rsidR="00D32DFA" w:rsidRDefault="00D32DFA" w:rsidP="00D32D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Oliver Beaumont of </w:t>
      </w:r>
      <w:proofErr w:type="spellStart"/>
      <w:r>
        <w:rPr>
          <w:rFonts w:ascii="Times New Roman" w:hAnsi="Times New Roman" w:cs="Times New Roman"/>
        </w:rPr>
        <w:t>Almondbury</w:t>
      </w:r>
      <w:proofErr w:type="spellEnd"/>
      <w:r>
        <w:rPr>
          <w:rFonts w:ascii="Times New Roman" w:hAnsi="Times New Roman" w:cs="Times New Roman"/>
        </w:rPr>
        <w:t>(q.v.).</w:t>
      </w:r>
    </w:p>
    <w:p w:rsidR="00D32DFA" w:rsidRDefault="00D32DFA" w:rsidP="00D32D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D32DFA" w:rsidRDefault="00D32DFA" w:rsidP="00D32DFA">
      <w:pPr>
        <w:rPr>
          <w:rFonts w:ascii="Times New Roman" w:hAnsi="Times New Roman" w:cs="Times New Roman"/>
        </w:rPr>
      </w:pPr>
    </w:p>
    <w:p w:rsidR="00D32DFA" w:rsidRDefault="00D32DFA" w:rsidP="00D32DFA">
      <w:pPr>
        <w:rPr>
          <w:rFonts w:ascii="Times New Roman" w:hAnsi="Times New Roman" w:cs="Times New Roman"/>
        </w:rPr>
      </w:pPr>
    </w:p>
    <w:p w:rsidR="00D32DFA" w:rsidRDefault="00D32DFA" w:rsidP="00D32D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July 2017</w:t>
      </w:r>
    </w:p>
    <w:p w:rsidR="006B2F86" w:rsidRPr="00E71FC3" w:rsidRDefault="00D32DF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2DFA" w:rsidRDefault="00D32DFA" w:rsidP="00E71FC3">
      <w:r>
        <w:separator/>
      </w:r>
    </w:p>
  </w:endnote>
  <w:endnote w:type="continuationSeparator" w:id="0">
    <w:p w:rsidR="00D32DFA" w:rsidRDefault="00D32DF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2DFA" w:rsidRDefault="00D32DFA" w:rsidP="00E71FC3">
      <w:r>
        <w:separator/>
      </w:r>
    </w:p>
  </w:footnote>
  <w:footnote w:type="continuationSeparator" w:id="0">
    <w:p w:rsidR="00D32DFA" w:rsidRDefault="00D32DF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DFA"/>
    <w:rsid w:val="001A7C09"/>
    <w:rsid w:val="00577BD5"/>
    <w:rsid w:val="00656CBA"/>
    <w:rsid w:val="006A1F77"/>
    <w:rsid w:val="00733BE7"/>
    <w:rsid w:val="00AB52E8"/>
    <w:rsid w:val="00B16D3F"/>
    <w:rsid w:val="00BB41AC"/>
    <w:rsid w:val="00D32DF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72BB58-AE0A-4938-A794-86D6C4365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DF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2017-07-11T18:55:00Z</dcterms:created>
  <dcterms:modified xsi:type="dcterms:W3CDTF">2017-07-11T18:55:00Z</dcterms:modified>
</cp:coreProperties>
</file>