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D4934" w14:textId="77777777" w:rsidR="0057646F" w:rsidRDefault="0057646F" w:rsidP="005764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COKKYS</w:t>
      </w:r>
      <w:r>
        <w:rPr>
          <w:rFonts w:ascii="Times New Roman" w:hAnsi="Times New Roman" w:cs="Times New Roman"/>
        </w:rPr>
        <w:t xml:space="preserve">      (fl.1483)</w:t>
      </w:r>
    </w:p>
    <w:p w14:paraId="2F9E2DA1" w14:textId="77777777" w:rsidR="0057646F" w:rsidRDefault="0057646F" w:rsidP="0057646F">
      <w:pPr>
        <w:rPr>
          <w:rFonts w:ascii="Times New Roman" w:hAnsi="Times New Roman" w:cs="Times New Roman"/>
        </w:rPr>
      </w:pPr>
    </w:p>
    <w:p w14:paraId="624935E1" w14:textId="77777777" w:rsidR="0057646F" w:rsidRDefault="0057646F" w:rsidP="0057646F">
      <w:pPr>
        <w:rPr>
          <w:rFonts w:ascii="Times New Roman" w:hAnsi="Times New Roman" w:cs="Times New Roman"/>
        </w:rPr>
      </w:pPr>
    </w:p>
    <w:p w14:paraId="2DA4E204" w14:textId="77777777" w:rsidR="0057646F" w:rsidRDefault="0057646F" w:rsidP="005764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made a plaint of debt against John House of Brill, Buckinghamshire(q.v.).</w:t>
      </w:r>
    </w:p>
    <w:p w14:paraId="297F6ECC" w14:textId="77777777" w:rsidR="0057646F" w:rsidRDefault="0057646F" w:rsidP="005764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18CA5C8E" w14:textId="77777777" w:rsidR="0057646F" w:rsidRDefault="0057646F" w:rsidP="005764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</w:rPr>
        <w:t>Taillour</w:t>
      </w:r>
      <w:proofErr w:type="spellEnd"/>
      <w:r>
        <w:rPr>
          <w:rFonts w:ascii="Times New Roman" w:hAnsi="Times New Roman" w:cs="Times New Roman"/>
        </w:rPr>
        <w:t xml:space="preserve"> of Southminster,</w:t>
      </w:r>
    </w:p>
    <w:p w14:paraId="264D8243" w14:textId="77777777" w:rsidR="0057646F" w:rsidRDefault="0057646F" w:rsidP="005764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Essex(q.v.).   (ibid.)</w:t>
      </w:r>
    </w:p>
    <w:p w14:paraId="068B138B" w14:textId="77777777" w:rsidR="0057646F" w:rsidRDefault="0057646F" w:rsidP="0057646F">
      <w:pPr>
        <w:rPr>
          <w:rFonts w:ascii="Times New Roman" w:hAnsi="Times New Roman" w:cs="Times New Roman"/>
        </w:rPr>
      </w:pPr>
    </w:p>
    <w:p w14:paraId="20796EC0" w14:textId="77777777" w:rsidR="0057646F" w:rsidRDefault="0057646F" w:rsidP="0057646F">
      <w:pPr>
        <w:rPr>
          <w:rFonts w:ascii="Times New Roman" w:hAnsi="Times New Roman" w:cs="Times New Roman"/>
        </w:rPr>
      </w:pPr>
    </w:p>
    <w:p w14:paraId="6D9A7884" w14:textId="77777777" w:rsidR="0057646F" w:rsidRDefault="0057646F" w:rsidP="005764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July 2019</w:t>
      </w:r>
    </w:p>
    <w:p w14:paraId="3E654B22" w14:textId="77777777" w:rsidR="006B2F86" w:rsidRPr="00E71FC3" w:rsidRDefault="0057646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03F91F" w14:textId="77777777" w:rsidR="0057646F" w:rsidRDefault="0057646F" w:rsidP="00E71FC3">
      <w:r>
        <w:separator/>
      </w:r>
    </w:p>
  </w:endnote>
  <w:endnote w:type="continuationSeparator" w:id="0">
    <w:p w14:paraId="5F8B0810" w14:textId="77777777" w:rsidR="0057646F" w:rsidRDefault="0057646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4DE77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0022A7" w14:textId="77777777" w:rsidR="0057646F" w:rsidRDefault="0057646F" w:rsidP="00E71FC3">
      <w:r>
        <w:separator/>
      </w:r>
    </w:p>
  </w:footnote>
  <w:footnote w:type="continuationSeparator" w:id="0">
    <w:p w14:paraId="187F1A90" w14:textId="77777777" w:rsidR="0057646F" w:rsidRDefault="0057646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46F"/>
    <w:rsid w:val="001A7C09"/>
    <w:rsid w:val="0057646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DA092"/>
  <w15:chartTrackingRefBased/>
  <w15:docId w15:val="{7B6C9A34-2C59-4C33-A136-D441F2402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46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2019-08-14T19:07:00Z</dcterms:created>
  <dcterms:modified xsi:type="dcterms:W3CDTF">2019-08-14T19:07:00Z</dcterms:modified>
</cp:coreProperties>
</file>