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AF2" w:rsidRDefault="00781AF2" w:rsidP="00781AF2">
      <w:pPr>
        <w:pStyle w:val="NoSpacing"/>
        <w:jc w:val="both"/>
      </w:pPr>
      <w:r>
        <w:rPr>
          <w:u w:val="single"/>
        </w:rPr>
        <w:t>Robert COKKS</w:t>
      </w:r>
      <w:r>
        <w:t xml:space="preserve">      (fl.1494)</w:t>
      </w:r>
    </w:p>
    <w:p w:rsidR="00781AF2" w:rsidRDefault="00781AF2" w:rsidP="00781AF2">
      <w:pPr>
        <w:pStyle w:val="NoSpacing"/>
        <w:jc w:val="both"/>
      </w:pPr>
      <w:r>
        <w:t>of Eythorne, Kent.</w:t>
      </w:r>
    </w:p>
    <w:p w:rsidR="00781AF2" w:rsidRDefault="00781AF2" w:rsidP="00781AF2">
      <w:pPr>
        <w:pStyle w:val="NoSpacing"/>
        <w:jc w:val="both"/>
      </w:pPr>
    </w:p>
    <w:p w:rsidR="00781AF2" w:rsidRDefault="00781AF2" w:rsidP="00781AF2">
      <w:pPr>
        <w:pStyle w:val="NoSpacing"/>
        <w:jc w:val="both"/>
      </w:pPr>
    </w:p>
    <w:p w:rsidR="00781AF2" w:rsidRDefault="00781AF2" w:rsidP="00781AF2">
      <w:pPr>
        <w:pStyle w:val="NoSpacing"/>
      </w:pPr>
      <w:r>
        <w:tab/>
        <w:t>1494</w:t>
      </w:r>
      <w:r>
        <w:tab/>
        <w:t>He made his Will.    (Plomer p.127)</w:t>
      </w:r>
    </w:p>
    <w:p w:rsidR="00781AF2" w:rsidRDefault="00781AF2" w:rsidP="00781AF2">
      <w:pPr>
        <w:pStyle w:val="NoSpacing"/>
      </w:pPr>
    </w:p>
    <w:p w:rsidR="00781AF2" w:rsidRDefault="00781AF2" w:rsidP="00781AF2">
      <w:pPr>
        <w:pStyle w:val="NoSpacing"/>
      </w:pPr>
    </w:p>
    <w:p w:rsidR="00781AF2" w:rsidRDefault="00781AF2" w:rsidP="00781AF2">
      <w:pPr>
        <w:pStyle w:val="NoSpacing"/>
      </w:pPr>
    </w:p>
    <w:p w:rsidR="00BA4020" w:rsidRPr="00186E49" w:rsidRDefault="00781AF2" w:rsidP="00781AF2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AF2" w:rsidRDefault="00781AF2" w:rsidP="00552EBA">
      <w:r>
        <w:separator/>
      </w:r>
    </w:p>
  </w:endnote>
  <w:endnote w:type="continuationSeparator" w:id="0">
    <w:p w:rsidR="00781AF2" w:rsidRDefault="00781A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1AF2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AF2" w:rsidRDefault="00781AF2" w:rsidP="00552EBA">
      <w:r>
        <w:separator/>
      </w:r>
    </w:p>
  </w:footnote>
  <w:footnote w:type="continuationSeparator" w:id="0">
    <w:p w:rsidR="00781AF2" w:rsidRDefault="00781A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81AF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2012-03-19T22:25:00Z</dcterms:created>
  <dcterms:modified xsi:type="dcterms:W3CDTF">2012-03-19T22:25:00Z</dcterms:modified>
</cp:coreProperties>
</file>