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615C8" w:rsidP="00C615C8">
      <w:pPr>
        <w:pStyle w:val="NoSpacing"/>
      </w:pPr>
      <w:r>
        <w:rPr>
          <w:u w:val="single"/>
        </w:rPr>
        <w:t>John COKKE</w:t>
      </w:r>
      <w:r>
        <w:t xml:space="preserve">    (fl.1417-8)</w:t>
      </w:r>
    </w:p>
    <w:p w:rsidR="00C615C8" w:rsidRDefault="00C615C8" w:rsidP="00C615C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C615C8" w:rsidRDefault="00C615C8" w:rsidP="00C615C8">
      <w:pPr>
        <w:pStyle w:val="NoSpacing"/>
      </w:pPr>
    </w:p>
    <w:p w:rsidR="00C615C8" w:rsidRDefault="00C615C8" w:rsidP="00C615C8">
      <w:pPr>
        <w:pStyle w:val="NoSpacing"/>
      </w:pPr>
    </w:p>
    <w:p w:rsidR="00C615C8" w:rsidRDefault="00C615C8" w:rsidP="00C615C8">
      <w:pPr>
        <w:pStyle w:val="NoSpacing"/>
      </w:pPr>
      <w:r>
        <w:t xml:space="preserve">         1417-8</w:t>
      </w:r>
      <w:r>
        <w:tab/>
        <w:t xml:space="preserve">Apprentice of William </w:t>
      </w:r>
      <w:proofErr w:type="spellStart"/>
      <w:proofErr w:type="gramStart"/>
      <w:r>
        <w:t>Otes</w:t>
      </w:r>
      <w:proofErr w:type="spellEnd"/>
      <w:r>
        <w:t>(</w:t>
      </w:r>
      <w:proofErr w:type="gramEnd"/>
      <w:r>
        <w:t xml:space="preserve">q.v.) and Henry </w:t>
      </w:r>
      <w:proofErr w:type="spellStart"/>
      <w:r>
        <w:t>Frowyk</w:t>
      </w:r>
      <w:proofErr w:type="spellEnd"/>
      <w:r>
        <w:t>(q.v.), mercers.</w:t>
      </w:r>
    </w:p>
    <w:p w:rsidR="00C615C8" w:rsidRDefault="00C615C8" w:rsidP="00C615C8">
      <w:pPr>
        <w:pStyle w:val="NoSpacing"/>
      </w:pPr>
      <w:r>
        <w:tab/>
      </w:r>
      <w:r>
        <w:tab/>
        <w:t>(Jefferson p.1067)</w:t>
      </w:r>
    </w:p>
    <w:p w:rsidR="00C615C8" w:rsidRDefault="00C615C8" w:rsidP="00C615C8">
      <w:pPr>
        <w:pStyle w:val="NoSpacing"/>
      </w:pPr>
    </w:p>
    <w:p w:rsidR="00C615C8" w:rsidRDefault="00C615C8" w:rsidP="00C615C8">
      <w:pPr>
        <w:pStyle w:val="NoSpacing"/>
      </w:pPr>
    </w:p>
    <w:p w:rsidR="00C615C8" w:rsidRDefault="00C615C8" w:rsidP="00C615C8">
      <w:pPr>
        <w:pStyle w:val="NoSpacing"/>
      </w:pPr>
    </w:p>
    <w:p w:rsidR="00C615C8" w:rsidRPr="00C615C8" w:rsidRDefault="00C615C8" w:rsidP="00C615C8">
      <w:pPr>
        <w:pStyle w:val="NoSpacing"/>
      </w:pPr>
      <w:r>
        <w:t>4 November 2010</w:t>
      </w:r>
    </w:p>
    <w:sectPr w:rsidR="00C615C8" w:rsidRPr="00C615C8" w:rsidSect="001C7B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5C8" w:rsidRDefault="00C615C8" w:rsidP="00552EBA">
      <w:pPr>
        <w:spacing w:after="0" w:line="240" w:lineRule="auto"/>
      </w:pPr>
      <w:r>
        <w:separator/>
      </w:r>
    </w:p>
  </w:endnote>
  <w:endnote w:type="continuationSeparator" w:id="0">
    <w:p w:rsidR="00C615C8" w:rsidRDefault="00C615C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615C8">
        <w:rPr>
          <w:noProof/>
        </w:rPr>
        <w:t>04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5C8" w:rsidRDefault="00C615C8" w:rsidP="00552EBA">
      <w:pPr>
        <w:spacing w:after="0" w:line="240" w:lineRule="auto"/>
      </w:pPr>
      <w:r>
        <w:separator/>
      </w:r>
    </w:p>
  </w:footnote>
  <w:footnote w:type="continuationSeparator" w:id="0">
    <w:p w:rsidR="00C615C8" w:rsidRDefault="00C615C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7B90"/>
    <w:rsid w:val="00552EBA"/>
    <w:rsid w:val="00C33865"/>
    <w:rsid w:val="00C615C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2010-11-04T21:47:00Z</dcterms:created>
  <dcterms:modified xsi:type="dcterms:W3CDTF">2010-11-04T21:49:00Z</dcterms:modified>
</cp:coreProperties>
</file>