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0AE" w:rsidRDefault="00EE30AE" w:rsidP="00EE30AE">
      <w:pPr>
        <w:pStyle w:val="NoSpacing"/>
      </w:pPr>
      <w:r>
        <w:rPr>
          <w:u w:val="single"/>
        </w:rPr>
        <w:t>John COKFELD</w:t>
      </w:r>
      <w:r>
        <w:t xml:space="preserve">    (fl.1444)</w:t>
      </w:r>
    </w:p>
    <w:p w:rsidR="00EE30AE" w:rsidRDefault="00EE30AE" w:rsidP="00EE30AE">
      <w:pPr>
        <w:pStyle w:val="NoSpacing"/>
      </w:pPr>
    </w:p>
    <w:p w:rsidR="00EE30AE" w:rsidRDefault="00EE30AE" w:rsidP="00EE30AE">
      <w:pPr>
        <w:pStyle w:val="NoSpacing"/>
      </w:pPr>
    </w:p>
    <w:p w:rsidR="00EE30AE" w:rsidRDefault="00EE30AE" w:rsidP="00EE30AE">
      <w:pPr>
        <w:pStyle w:val="NoSpacing"/>
      </w:pPr>
      <w:r>
        <w:t>= Margaret(q.v.).</w:t>
      </w:r>
    </w:p>
    <w:p w:rsidR="00EE30AE" w:rsidRDefault="00EE30AE" w:rsidP="00EE30AE">
      <w:pPr>
        <w:pStyle w:val="NoSpacing"/>
      </w:pPr>
      <w:r>
        <w:t>(</w:t>
      </w:r>
      <w:hyperlink r:id="rId7" w:history="1">
        <w:r w:rsidRPr="00793C63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EE30AE" w:rsidRDefault="00EE30AE" w:rsidP="00EE30AE">
      <w:pPr>
        <w:pStyle w:val="NoSpacing"/>
      </w:pPr>
    </w:p>
    <w:p w:rsidR="00EE30AE" w:rsidRDefault="00EE30AE" w:rsidP="00EE30AE">
      <w:pPr>
        <w:pStyle w:val="NoSpacing"/>
      </w:pPr>
    </w:p>
    <w:p w:rsidR="00EE30AE" w:rsidRDefault="00EE30AE" w:rsidP="00EE30AE">
      <w:pPr>
        <w:pStyle w:val="NoSpacing"/>
      </w:pPr>
      <w:r>
        <w:t>26 Apr.1444</w:t>
      </w:r>
      <w:r>
        <w:tab/>
        <w:t>Settlement of their action against Richard Byngham(q.v.) and William</w:t>
      </w:r>
    </w:p>
    <w:p w:rsidR="00EE30AE" w:rsidRDefault="00EE30AE" w:rsidP="00EE30AE">
      <w:pPr>
        <w:pStyle w:val="NoSpacing"/>
      </w:pPr>
      <w:r>
        <w:tab/>
      </w:r>
      <w:r>
        <w:tab/>
        <w:t xml:space="preserve">Foljambe(q.v.), deforciants of the manors of Nuthall and Basford and </w:t>
      </w:r>
    </w:p>
    <w:p w:rsidR="00EE30AE" w:rsidRDefault="00EE30AE" w:rsidP="00EE30AE">
      <w:pPr>
        <w:pStyle w:val="NoSpacing"/>
      </w:pPr>
      <w:r>
        <w:tab/>
      </w:r>
      <w:r>
        <w:tab/>
        <w:t>10 messuages, a toft, 20 bovates and 40 acres of land and 20 acres of</w:t>
      </w:r>
    </w:p>
    <w:p w:rsidR="00EE30AE" w:rsidRDefault="00EE30AE" w:rsidP="00EE30AE">
      <w:pPr>
        <w:pStyle w:val="NoSpacing"/>
      </w:pPr>
      <w:r>
        <w:tab/>
      </w:r>
      <w:r>
        <w:tab/>
        <w:t>meadow in Nuthall, Basford, Radford and Lenton, Nottinghamshire.</w:t>
      </w:r>
    </w:p>
    <w:p w:rsidR="00EE30AE" w:rsidRDefault="00EE30AE" w:rsidP="00EE30AE">
      <w:pPr>
        <w:pStyle w:val="NoSpacing"/>
      </w:pPr>
      <w:r>
        <w:tab/>
      </w:r>
      <w:r>
        <w:tab/>
        <w:t>(ibid.)</w:t>
      </w:r>
    </w:p>
    <w:p w:rsidR="00EE30AE" w:rsidRDefault="00EE30AE" w:rsidP="00EE30AE">
      <w:pPr>
        <w:pStyle w:val="NoSpacing"/>
      </w:pPr>
    </w:p>
    <w:p w:rsidR="00EE30AE" w:rsidRDefault="00EE30AE" w:rsidP="00EE30AE">
      <w:pPr>
        <w:pStyle w:val="NoSpacing"/>
      </w:pPr>
    </w:p>
    <w:p w:rsidR="00BA4020" w:rsidRPr="00186E49" w:rsidRDefault="00EE30AE" w:rsidP="00EE30AE">
      <w:pPr>
        <w:pStyle w:val="NoSpacing"/>
      </w:pPr>
      <w:r>
        <w:t>16 August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0AE" w:rsidRDefault="00EE30AE" w:rsidP="00552EBA">
      <w:r>
        <w:separator/>
      </w:r>
    </w:p>
  </w:endnote>
  <w:endnote w:type="continuationSeparator" w:id="0">
    <w:p w:rsidR="00EE30AE" w:rsidRDefault="00EE30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30AE">
      <w:rPr>
        <w:noProof/>
      </w:rPr>
      <w:t>03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0AE" w:rsidRDefault="00EE30AE" w:rsidP="00552EBA">
      <w:r>
        <w:separator/>
      </w:r>
    </w:p>
  </w:footnote>
  <w:footnote w:type="continuationSeparator" w:id="0">
    <w:p w:rsidR="00EE30AE" w:rsidRDefault="00EE30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30AE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2012-09-03T19:49:00Z</dcterms:created>
  <dcterms:modified xsi:type="dcterms:W3CDTF">2012-09-03T19:49:00Z</dcterms:modified>
</cp:coreProperties>
</file>