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46EED6" w14:textId="77777777" w:rsidR="007B254B" w:rsidRDefault="007B254B" w:rsidP="007B25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COKESEY</w:t>
      </w:r>
      <w:r>
        <w:rPr>
          <w:rFonts w:ascii="Times New Roman" w:hAnsi="Times New Roman" w:cs="Times New Roman"/>
        </w:rPr>
        <w:t xml:space="preserve">      (fl.1483)</w:t>
      </w:r>
    </w:p>
    <w:p w14:paraId="33457091" w14:textId="77777777" w:rsidR="007B254B" w:rsidRDefault="007B254B" w:rsidP="007B25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Sheriff of Warwickshire and Leicestershire.</w:t>
      </w:r>
    </w:p>
    <w:p w14:paraId="09FC48F0" w14:textId="77777777" w:rsidR="007B254B" w:rsidRDefault="007B254B" w:rsidP="007B254B">
      <w:pPr>
        <w:rPr>
          <w:rFonts w:ascii="Times New Roman" w:hAnsi="Times New Roman" w:cs="Times New Roman"/>
        </w:rPr>
      </w:pPr>
    </w:p>
    <w:p w14:paraId="2E86E5FF" w14:textId="77777777" w:rsidR="007B254B" w:rsidRDefault="007B254B" w:rsidP="007B254B">
      <w:pPr>
        <w:rPr>
          <w:rFonts w:ascii="Times New Roman" w:hAnsi="Times New Roman" w:cs="Times New Roman"/>
        </w:rPr>
      </w:pPr>
    </w:p>
    <w:p w14:paraId="08323411" w14:textId="77777777" w:rsidR="007B254B" w:rsidRDefault="007B254B" w:rsidP="007B25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Robert </w:t>
      </w:r>
      <w:proofErr w:type="spellStart"/>
      <w:r>
        <w:rPr>
          <w:rFonts w:ascii="Times New Roman" w:hAnsi="Times New Roman" w:cs="Times New Roman"/>
        </w:rPr>
        <w:t>Batelyng</w:t>
      </w:r>
      <w:proofErr w:type="spellEnd"/>
      <w:r>
        <w:rPr>
          <w:rFonts w:ascii="Times New Roman" w:hAnsi="Times New Roman" w:cs="Times New Roman"/>
        </w:rPr>
        <w:t xml:space="preserve"> of Atterton, </w:t>
      </w:r>
    </w:p>
    <w:p w14:paraId="09042E25" w14:textId="77777777" w:rsidR="007B254B" w:rsidRDefault="007B254B" w:rsidP="007B25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Leicestershire(q.v.), Hugh Smyth of Atterton(q.v.), Richard Clerk of </w:t>
      </w:r>
    </w:p>
    <w:p w14:paraId="006AFD3D" w14:textId="77777777" w:rsidR="007B254B" w:rsidRDefault="007B254B" w:rsidP="007B25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Witherley</w:t>
      </w:r>
      <w:proofErr w:type="spellEnd"/>
      <w:r>
        <w:rPr>
          <w:rFonts w:ascii="Times New Roman" w:hAnsi="Times New Roman" w:cs="Times New Roman"/>
        </w:rPr>
        <w:t xml:space="preserve">(q.v.), Robert </w:t>
      </w:r>
      <w:proofErr w:type="spellStart"/>
      <w:r>
        <w:rPr>
          <w:rFonts w:ascii="Times New Roman" w:hAnsi="Times New Roman" w:cs="Times New Roman"/>
        </w:rPr>
        <w:t>Dunchurche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Witherley</w:t>
      </w:r>
      <w:proofErr w:type="spellEnd"/>
      <w:r>
        <w:rPr>
          <w:rFonts w:ascii="Times New Roman" w:hAnsi="Times New Roman" w:cs="Times New Roman"/>
        </w:rPr>
        <w:t>(q.v.) and Richard</w:t>
      </w:r>
    </w:p>
    <w:p w14:paraId="2381BEB1" w14:textId="77777777" w:rsidR="007B254B" w:rsidRDefault="007B254B" w:rsidP="007B25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Bollesore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Witherley</w:t>
      </w:r>
      <w:proofErr w:type="spellEnd"/>
      <w:r>
        <w:rPr>
          <w:rFonts w:ascii="Times New Roman" w:hAnsi="Times New Roman" w:cs="Times New Roman"/>
        </w:rPr>
        <w:t>(q.v.).</w:t>
      </w:r>
    </w:p>
    <w:p w14:paraId="437D4240" w14:textId="77777777" w:rsidR="007B254B" w:rsidRDefault="007B254B" w:rsidP="007B25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37636E33" w14:textId="77777777" w:rsidR="007B254B" w:rsidRDefault="007B254B" w:rsidP="007B25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Robert Eyre(q.v.), John </w:t>
      </w:r>
      <w:proofErr w:type="spellStart"/>
      <w:r>
        <w:rPr>
          <w:rFonts w:ascii="Times New Roman" w:hAnsi="Times New Roman" w:cs="Times New Roman"/>
        </w:rPr>
        <w:t>Denet</w:t>
      </w:r>
      <w:proofErr w:type="spellEnd"/>
      <w:r>
        <w:rPr>
          <w:rFonts w:ascii="Times New Roman" w:hAnsi="Times New Roman" w:cs="Times New Roman"/>
        </w:rPr>
        <w:t>(q.v.),</w:t>
      </w:r>
    </w:p>
    <w:p w14:paraId="7C876DB2" w14:textId="77777777" w:rsidR="007B254B" w:rsidRDefault="007B254B" w:rsidP="007B25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Henry Bray(q.v.), Robert </w:t>
      </w:r>
      <w:proofErr w:type="spellStart"/>
      <w:r>
        <w:rPr>
          <w:rFonts w:ascii="Times New Roman" w:hAnsi="Times New Roman" w:cs="Times New Roman"/>
        </w:rPr>
        <w:t>Hille</w:t>
      </w:r>
      <w:proofErr w:type="spellEnd"/>
      <w:r>
        <w:rPr>
          <w:rFonts w:ascii="Times New Roman" w:hAnsi="Times New Roman" w:cs="Times New Roman"/>
        </w:rPr>
        <w:t>(q.v.) and Thomas Dale(q.v.), all</w:t>
      </w:r>
    </w:p>
    <w:p w14:paraId="72883754" w14:textId="77777777" w:rsidR="007B254B" w:rsidRDefault="007B254B" w:rsidP="007B25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</w:t>
      </w:r>
      <w:proofErr w:type="spellStart"/>
      <w:r>
        <w:rPr>
          <w:rFonts w:ascii="Times New Roman" w:hAnsi="Times New Roman" w:cs="Times New Roman"/>
        </w:rPr>
        <w:t>Barewell,Leicestershire</w:t>
      </w:r>
      <w:proofErr w:type="spellEnd"/>
      <w:r>
        <w:rPr>
          <w:rFonts w:ascii="Times New Roman" w:hAnsi="Times New Roman" w:cs="Times New Roman"/>
        </w:rPr>
        <w:t>.   (ibid.)</w:t>
      </w:r>
    </w:p>
    <w:p w14:paraId="6EBF807B" w14:textId="77777777" w:rsidR="007B254B" w:rsidRDefault="007B254B" w:rsidP="007B254B">
      <w:pPr>
        <w:rPr>
          <w:rFonts w:ascii="Times New Roman" w:hAnsi="Times New Roman" w:cs="Times New Roman"/>
        </w:rPr>
      </w:pPr>
    </w:p>
    <w:p w14:paraId="43B0EF56" w14:textId="77777777" w:rsidR="007B254B" w:rsidRDefault="007B254B" w:rsidP="007B254B">
      <w:pPr>
        <w:rPr>
          <w:rFonts w:ascii="Times New Roman" w:hAnsi="Times New Roman" w:cs="Times New Roman"/>
        </w:rPr>
      </w:pPr>
    </w:p>
    <w:p w14:paraId="75DA8B6F" w14:textId="77777777" w:rsidR="007B254B" w:rsidRDefault="007B254B" w:rsidP="007B254B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27 July 2019</w:t>
      </w:r>
    </w:p>
    <w:p w14:paraId="5C7EFA74" w14:textId="77777777" w:rsidR="006B2F86" w:rsidRPr="00E71FC3" w:rsidRDefault="007B254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2D03E0" w14:textId="77777777" w:rsidR="007B254B" w:rsidRDefault="007B254B" w:rsidP="00E71FC3">
      <w:r>
        <w:separator/>
      </w:r>
    </w:p>
  </w:endnote>
  <w:endnote w:type="continuationSeparator" w:id="0">
    <w:p w14:paraId="2A485650" w14:textId="77777777" w:rsidR="007B254B" w:rsidRDefault="007B254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6BCB5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5B2224" w14:textId="77777777" w:rsidR="007B254B" w:rsidRDefault="007B254B" w:rsidP="00E71FC3">
      <w:r>
        <w:separator/>
      </w:r>
    </w:p>
  </w:footnote>
  <w:footnote w:type="continuationSeparator" w:id="0">
    <w:p w14:paraId="09E71A8A" w14:textId="77777777" w:rsidR="007B254B" w:rsidRDefault="007B254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54B"/>
    <w:rsid w:val="001A7C09"/>
    <w:rsid w:val="00577BD5"/>
    <w:rsid w:val="00656CBA"/>
    <w:rsid w:val="006A1F77"/>
    <w:rsid w:val="00733BE7"/>
    <w:rsid w:val="007B254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44E30"/>
  <w15:chartTrackingRefBased/>
  <w15:docId w15:val="{EE894F26-D35E-4AAC-9D2A-9AD26EA6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54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2019-08-10T19:43:00Z</dcterms:created>
  <dcterms:modified xsi:type="dcterms:W3CDTF">2019-08-10T19:44:00Z</dcterms:modified>
</cp:coreProperties>
</file>