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B7C9B" w:rsidP="00E71FC3">
      <w:pPr>
        <w:pStyle w:val="NoSpacing"/>
      </w:pPr>
      <w:r>
        <w:rPr>
          <w:u w:val="single"/>
        </w:rPr>
        <w:t>John COKERELL</w:t>
      </w:r>
      <w:r>
        <w:t xml:space="preserve">     (d. by 1427)</w:t>
      </w:r>
    </w:p>
    <w:p w:rsidR="003B7C9B" w:rsidRDefault="003B7C9B" w:rsidP="00E71FC3">
      <w:pPr>
        <w:pStyle w:val="NoSpacing"/>
      </w:pPr>
    </w:p>
    <w:p w:rsidR="003B7C9B" w:rsidRDefault="003B7C9B" w:rsidP="00E71FC3">
      <w:pPr>
        <w:pStyle w:val="NoSpacing"/>
      </w:pPr>
    </w:p>
    <w:p w:rsidR="003B7C9B" w:rsidRDefault="003B7C9B" w:rsidP="00E71FC3">
      <w:pPr>
        <w:pStyle w:val="NoSpacing"/>
      </w:pPr>
      <w:r>
        <w:t>Son of John Cokerell and his wife, Katherine(q.v.).</w:t>
      </w:r>
    </w:p>
    <w:p w:rsidR="003B7C9B" w:rsidRDefault="003B7C9B" w:rsidP="00E71FC3">
      <w:pPr>
        <w:pStyle w:val="NoSpacing"/>
      </w:pPr>
      <w:r>
        <w:t>(www.inquisitionspostmortem.ac.uk  ref. eCIPM 23-26)</w:t>
      </w:r>
    </w:p>
    <w:p w:rsidR="003B7C9B" w:rsidRDefault="003B7C9B" w:rsidP="00E71FC3">
      <w:pPr>
        <w:pStyle w:val="NoSpacing"/>
      </w:pPr>
      <w:r>
        <w:t>Daughter:  Katherine(q.v.).   (ibid.)</w:t>
      </w:r>
    </w:p>
    <w:p w:rsidR="003B7C9B" w:rsidRDefault="003B7C9B" w:rsidP="00E71FC3">
      <w:pPr>
        <w:pStyle w:val="NoSpacing"/>
      </w:pPr>
    </w:p>
    <w:p w:rsidR="003B7C9B" w:rsidRDefault="003B7C9B" w:rsidP="00E71FC3">
      <w:pPr>
        <w:pStyle w:val="NoSpacing"/>
      </w:pPr>
    </w:p>
    <w:p w:rsidR="003B7C9B" w:rsidRDefault="003B7C9B" w:rsidP="00E71FC3">
      <w:pPr>
        <w:pStyle w:val="NoSpacing"/>
      </w:pPr>
      <w:r>
        <w:t xml:space="preserve">  4 Oct.1427</w:t>
      </w:r>
      <w:r>
        <w:tab/>
        <w:t>He was dead by this date, when his mother died.  (ibid.)</w:t>
      </w:r>
    </w:p>
    <w:p w:rsidR="003B7C9B" w:rsidRDefault="003B7C9B" w:rsidP="00E71FC3">
      <w:pPr>
        <w:pStyle w:val="NoSpacing"/>
      </w:pPr>
    </w:p>
    <w:p w:rsidR="003B7C9B" w:rsidRDefault="003B7C9B" w:rsidP="00E71FC3">
      <w:pPr>
        <w:pStyle w:val="NoSpacing"/>
      </w:pPr>
    </w:p>
    <w:p w:rsidR="003B7C9B" w:rsidRPr="003B7C9B" w:rsidRDefault="003B7C9B" w:rsidP="00E71FC3">
      <w:pPr>
        <w:pStyle w:val="NoSpacing"/>
      </w:pPr>
      <w:r>
        <w:t>7 June 2017</w:t>
      </w:r>
      <w:bookmarkStart w:id="0" w:name="_GoBack"/>
      <w:bookmarkEnd w:id="0"/>
    </w:p>
    <w:sectPr w:rsidR="003B7C9B" w:rsidRPr="003B7C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C9B" w:rsidRDefault="003B7C9B" w:rsidP="00E71FC3">
      <w:pPr>
        <w:spacing w:after="0" w:line="240" w:lineRule="auto"/>
      </w:pPr>
      <w:r>
        <w:separator/>
      </w:r>
    </w:p>
  </w:endnote>
  <w:endnote w:type="continuationSeparator" w:id="0">
    <w:p w:rsidR="003B7C9B" w:rsidRDefault="003B7C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C9B" w:rsidRDefault="003B7C9B" w:rsidP="00E71FC3">
      <w:pPr>
        <w:spacing w:after="0" w:line="240" w:lineRule="auto"/>
      </w:pPr>
      <w:r>
        <w:separator/>
      </w:r>
    </w:p>
  </w:footnote>
  <w:footnote w:type="continuationSeparator" w:id="0">
    <w:p w:rsidR="003B7C9B" w:rsidRDefault="003B7C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9B"/>
    <w:rsid w:val="001A7C09"/>
    <w:rsid w:val="003B7C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1CE3"/>
  <w15:chartTrackingRefBased/>
  <w15:docId w15:val="{003F8447-A259-4957-B89A-548BB7EE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2017-06-07T19:07:00Z</dcterms:created>
  <dcterms:modified xsi:type="dcterms:W3CDTF">2017-06-07T19:09:00Z</dcterms:modified>
</cp:coreProperties>
</file>