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306" w:rsidRDefault="00AB5306" w:rsidP="00AB530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Roger COKERAME</w:t>
      </w:r>
      <w:r>
        <w:rPr>
          <w:rStyle w:val="SubtleEmphasis"/>
          <w:i w:val="0"/>
          <w:iCs w:val="0"/>
          <w:color w:val="auto"/>
        </w:rPr>
        <w:t xml:space="preserve">       (fl.1417)</w:t>
      </w:r>
    </w:p>
    <w:p w:rsidR="00AB5306" w:rsidRDefault="00AB5306" w:rsidP="00AB530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Beverley. A warden of the church of St.Mary the Virgin.</w:t>
      </w:r>
    </w:p>
    <w:p w:rsidR="00AB5306" w:rsidRDefault="00AB5306" w:rsidP="00AB530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B5306" w:rsidRDefault="00AB5306" w:rsidP="00AB530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B5306" w:rsidRDefault="00AB5306" w:rsidP="00AB530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Nov.1417</w:t>
      </w:r>
      <w:r>
        <w:rPr>
          <w:rStyle w:val="SubtleEmphasis"/>
          <w:i w:val="0"/>
          <w:iCs w:val="0"/>
          <w:color w:val="auto"/>
        </w:rPr>
        <w:tab/>
        <w:t>He and the other Wardens granted a messuage in the butchers’ market,</w:t>
      </w:r>
    </w:p>
    <w:p w:rsidR="00AB5306" w:rsidRDefault="00AB5306" w:rsidP="00AB530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Beverley, to John atte Well(q.v.) and others.</w:t>
      </w:r>
    </w:p>
    <w:p w:rsidR="00AB5306" w:rsidRDefault="00AB5306" w:rsidP="00AB530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 p.34)</w:t>
      </w:r>
    </w:p>
    <w:p w:rsidR="00AB5306" w:rsidRDefault="00AB5306" w:rsidP="00AB530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B5306" w:rsidRDefault="00AB5306" w:rsidP="00AB530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AB5306" w:rsidP="00AB5306">
      <w:pPr>
        <w:pStyle w:val="NoSpacing"/>
      </w:pPr>
      <w:r>
        <w:rPr>
          <w:rStyle w:val="SubtleEmphasis"/>
          <w:i w:val="0"/>
          <w:iCs w:val="0"/>
          <w:color w:val="auto"/>
        </w:rPr>
        <w:t>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306" w:rsidRDefault="00AB5306" w:rsidP="00552EBA">
      <w:r>
        <w:separator/>
      </w:r>
    </w:p>
  </w:endnote>
  <w:endnote w:type="continuationSeparator" w:id="0">
    <w:p w:rsidR="00AB5306" w:rsidRDefault="00AB53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5306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306" w:rsidRDefault="00AB5306" w:rsidP="00552EBA">
      <w:r>
        <w:separator/>
      </w:r>
    </w:p>
  </w:footnote>
  <w:footnote w:type="continuationSeparator" w:id="0">
    <w:p w:rsidR="00AB5306" w:rsidRDefault="00AB53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530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B530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B530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2013-02-02T20:57:00Z</dcterms:created>
  <dcterms:modified xsi:type="dcterms:W3CDTF">2013-02-02T20:58:00Z</dcterms:modified>
</cp:coreProperties>
</file>