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3D75B" w14:textId="77777777" w:rsidR="00D9261C" w:rsidRDefault="00D9261C" w:rsidP="00D92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COKENORE</w:t>
      </w:r>
      <w:r>
        <w:rPr>
          <w:rFonts w:cs="Times New Roman"/>
          <w:szCs w:val="24"/>
        </w:rPr>
        <w:t xml:space="preserve">         (fl.1424)</w:t>
      </w:r>
    </w:p>
    <w:p w14:paraId="41A97B6D" w14:textId="77777777" w:rsidR="00D9261C" w:rsidRDefault="00D9261C" w:rsidP="00D92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Waltham Abbey, Hertfordshire.</w:t>
      </w:r>
    </w:p>
    <w:p w14:paraId="1DF0D55F" w14:textId="77777777" w:rsidR="00D9261C" w:rsidRDefault="00D9261C" w:rsidP="00D9261C">
      <w:pPr>
        <w:pStyle w:val="NoSpacing"/>
        <w:rPr>
          <w:rFonts w:cs="Times New Roman"/>
          <w:szCs w:val="24"/>
        </w:rPr>
      </w:pPr>
    </w:p>
    <w:p w14:paraId="3B367002" w14:textId="77777777" w:rsidR="00D9261C" w:rsidRDefault="00D9261C" w:rsidP="00D9261C">
      <w:pPr>
        <w:pStyle w:val="NoSpacing"/>
        <w:rPr>
          <w:rFonts w:cs="Times New Roman"/>
          <w:szCs w:val="24"/>
        </w:rPr>
      </w:pPr>
    </w:p>
    <w:p w14:paraId="3273D60B" w14:textId="77777777" w:rsidR="00D9261C" w:rsidRDefault="00D9261C" w:rsidP="00D92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 xml:space="preserve">John of Lancaster, Duke of Bedford(q.v.), and ten others brought a </w:t>
      </w:r>
    </w:p>
    <w:p w14:paraId="20E72B41" w14:textId="77777777" w:rsidR="00D9261C" w:rsidRDefault="00D9261C" w:rsidP="00D92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plaint of trespass and taking against him and two others.</w:t>
      </w:r>
    </w:p>
    <w:p w14:paraId="5F732C7C" w14:textId="77777777" w:rsidR="00D9261C" w:rsidRDefault="00D9261C" w:rsidP="00D92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E5FAD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607E8303" w14:textId="77777777" w:rsidR="00D9261C" w:rsidRDefault="00D9261C" w:rsidP="00D9261C">
      <w:pPr>
        <w:pStyle w:val="NoSpacing"/>
        <w:rPr>
          <w:rFonts w:cs="Times New Roman"/>
          <w:szCs w:val="24"/>
        </w:rPr>
      </w:pPr>
    </w:p>
    <w:p w14:paraId="7074EE7E" w14:textId="77777777" w:rsidR="00D9261C" w:rsidRDefault="00D9261C" w:rsidP="00D9261C">
      <w:pPr>
        <w:pStyle w:val="NoSpacing"/>
        <w:rPr>
          <w:rFonts w:cs="Times New Roman"/>
          <w:szCs w:val="24"/>
        </w:rPr>
      </w:pPr>
    </w:p>
    <w:p w14:paraId="50EE40E6" w14:textId="77777777" w:rsidR="00D9261C" w:rsidRDefault="00D9261C" w:rsidP="00D926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2025</w:t>
      </w:r>
    </w:p>
    <w:p w14:paraId="5195DC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E16CB" w14:textId="77777777" w:rsidR="00D9261C" w:rsidRDefault="00D9261C" w:rsidP="009139A6">
      <w:r>
        <w:separator/>
      </w:r>
    </w:p>
  </w:endnote>
  <w:endnote w:type="continuationSeparator" w:id="0">
    <w:p w14:paraId="2E5D25C0" w14:textId="77777777" w:rsidR="00D9261C" w:rsidRDefault="00D926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EA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42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A0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7642" w14:textId="77777777" w:rsidR="00D9261C" w:rsidRDefault="00D9261C" w:rsidP="009139A6">
      <w:r>
        <w:separator/>
      </w:r>
    </w:p>
  </w:footnote>
  <w:footnote w:type="continuationSeparator" w:id="0">
    <w:p w14:paraId="21E46D6D" w14:textId="77777777" w:rsidR="00D9261C" w:rsidRDefault="00D926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79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74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BF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1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9261C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E7CB0"/>
  <w15:chartTrackingRefBased/>
  <w15:docId w15:val="{F2E01A04-B44C-4DF4-9F07-746E9B57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26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2025-05-25T18:18:00Z</dcterms:created>
  <dcterms:modified xsi:type="dcterms:W3CDTF">2025-05-25T18:19:00Z</dcterms:modified>
</cp:coreProperties>
</file>