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D0151" w:rsidRDefault="008D0151" w:rsidP="008D0151">
      <w:pPr>
        <w:pStyle w:val="NoSpacing"/>
      </w:pPr>
      <w:r>
        <w:rPr>
          <w:u w:val="single"/>
        </w:rPr>
        <w:t>William de CLYFF</w:t>
      </w:r>
      <w:r>
        <w:t xml:space="preserve">       </w:t>
      </w:r>
      <w:r>
        <w:t>(fl.1410)</w:t>
      </w:r>
    </w:p>
    <w:p w:rsidR="008D0151" w:rsidRDefault="008D0151" w:rsidP="008D0151">
      <w:pPr>
        <w:pStyle w:val="NoSpacing"/>
      </w:pPr>
    </w:p>
    <w:p w:rsidR="008D0151" w:rsidRDefault="008D0151" w:rsidP="008D0151">
      <w:pPr>
        <w:pStyle w:val="NoSpacing"/>
      </w:pPr>
    </w:p>
    <w:p w:rsidR="008D0151" w:rsidRDefault="008D0151" w:rsidP="008D0151">
      <w:pPr>
        <w:pStyle w:val="NoSpacing"/>
      </w:pPr>
      <w:r>
        <w:t>20 Apr.1410</w:t>
      </w:r>
      <w:r>
        <w:tab/>
        <w:t xml:space="preserve">He was a juror on the inquisition held at </w:t>
      </w:r>
      <w:proofErr w:type="spellStart"/>
      <w:r>
        <w:t>Cottingham</w:t>
      </w:r>
      <w:proofErr w:type="spellEnd"/>
      <w:r>
        <w:t xml:space="preserve">, East Riding of </w:t>
      </w:r>
    </w:p>
    <w:p w:rsidR="008D0151" w:rsidRDefault="008D0151" w:rsidP="008D0151">
      <w:pPr>
        <w:pStyle w:val="NoSpacing"/>
      </w:pPr>
      <w:r>
        <w:tab/>
      </w:r>
      <w:r>
        <w:tab/>
        <w:t xml:space="preserve">Yorkshire, into the lands of the late Edmund de </w:t>
      </w:r>
      <w:proofErr w:type="spellStart"/>
      <w:r>
        <w:t>Holand</w:t>
      </w:r>
      <w:proofErr w:type="spellEnd"/>
      <w:r>
        <w:t xml:space="preserve">, Earl of </w:t>
      </w:r>
      <w:proofErr w:type="gramStart"/>
      <w:r>
        <w:t>Kent(</w:t>
      </w:r>
      <w:proofErr w:type="gramEnd"/>
      <w:r>
        <w:t>q.v.).</w:t>
      </w:r>
    </w:p>
    <w:p w:rsidR="008D0151" w:rsidRDefault="008D0151" w:rsidP="008D0151">
      <w:pPr>
        <w:pStyle w:val="NoSpacing"/>
      </w:pPr>
      <w:r>
        <w:tab/>
      </w:r>
      <w:r>
        <w:tab/>
        <w:t>(Yorkshire I.P.M. p.81)</w:t>
      </w:r>
    </w:p>
    <w:p w:rsidR="008D0151" w:rsidRDefault="008D0151" w:rsidP="008D0151">
      <w:pPr>
        <w:pStyle w:val="NoSpacing"/>
      </w:pPr>
    </w:p>
    <w:p w:rsidR="008D0151" w:rsidRDefault="008D0151" w:rsidP="008D0151">
      <w:pPr>
        <w:pStyle w:val="NoSpacing"/>
      </w:pPr>
    </w:p>
    <w:p w:rsidR="008D0151" w:rsidRDefault="008D0151" w:rsidP="008D0151">
      <w:pPr>
        <w:pStyle w:val="NoSpacing"/>
      </w:pPr>
    </w:p>
    <w:p w:rsidR="00BA4020" w:rsidRPr="008D0151" w:rsidRDefault="008D0151" w:rsidP="008D0151">
      <w:pPr>
        <w:pStyle w:val="NoSpacing"/>
      </w:pPr>
      <w:r>
        <w:t>7 February 2012</w:t>
      </w:r>
      <w:bookmarkStart w:id="0" w:name="_GoBack"/>
      <w:bookmarkEnd w:id="0"/>
    </w:p>
    <w:sectPr w:rsidR="00BA4020" w:rsidRPr="008D015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0151" w:rsidRDefault="008D0151" w:rsidP="00552EBA">
      <w:r>
        <w:separator/>
      </w:r>
    </w:p>
  </w:endnote>
  <w:endnote w:type="continuationSeparator" w:id="0">
    <w:p w:rsidR="008D0151" w:rsidRDefault="008D015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8D0151">
      <w:rPr>
        <w:noProof/>
      </w:rPr>
      <w:t>07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0151" w:rsidRDefault="008D0151" w:rsidP="00552EBA">
      <w:r>
        <w:separator/>
      </w:r>
    </w:p>
  </w:footnote>
  <w:footnote w:type="continuationSeparator" w:id="0">
    <w:p w:rsidR="008D0151" w:rsidRDefault="008D015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8D0151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</Words>
  <Characters>205</Characters>
  <Application>Microsoft Office Word</Application>
  <DocSecurity>0</DocSecurity>
  <Lines>1</Lines>
  <Paragraphs>1</Paragraphs>
  <ScaleCrop>false</ScaleCrop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2012-02-07T20:02:00Z</dcterms:created>
  <dcterms:modified xsi:type="dcterms:W3CDTF">2012-02-07T20:03:00Z</dcterms:modified>
</cp:coreProperties>
</file>