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1F492" w14:textId="57985DBE" w:rsidR="00356484" w:rsidRDefault="00356484" w:rsidP="00356484">
      <w:pPr>
        <w:pStyle w:val="NoSpacing"/>
      </w:pPr>
      <w:r>
        <w:rPr>
          <w:u w:val="single"/>
        </w:rPr>
        <w:t>Gregory CLYETTE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1E903BF7" w14:textId="77777777" w:rsidR="00356484" w:rsidRDefault="00356484" w:rsidP="00356484">
      <w:pPr>
        <w:pStyle w:val="NoSpacing"/>
      </w:pPr>
      <w:r>
        <w:t>of the diocese of Exeter.</w:t>
      </w:r>
    </w:p>
    <w:p w14:paraId="1E59372E" w14:textId="77777777" w:rsidR="00356484" w:rsidRDefault="00356484" w:rsidP="00356484">
      <w:pPr>
        <w:pStyle w:val="NoSpacing"/>
      </w:pPr>
    </w:p>
    <w:p w14:paraId="5FA6A3A2" w14:textId="77777777" w:rsidR="00356484" w:rsidRDefault="00356484" w:rsidP="00356484">
      <w:pPr>
        <w:pStyle w:val="NoSpacing"/>
      </w:pPr>
    </w:p>
    <w:p w14:paraId="16E05DBA" w14:textId="7DC453E6" w:rsidR="00356484" w:rsidRDefault="00356484" w:rsidP="00356484">
      <w:pPr>
        <w:pStyle w:val="NoSpacing"/>
      </w:pPr>
      <w:r>
        <w:t>31 May1416</w:t>
      </w:r>
      <w:r>
        <w:tab/>
        <w:t xml:space="preserve">He was ordained to his first tonsure in </w:t>
      </w:r>
      <w:r>
        <w:t>Barnstaple</w:t>
      </w:r>
      <w:bookmarkStart w:id="0" w:name="_GoBack"/>
      <w:bookmarkEnd w:id="0"/>
      <w:r>
        <w:t>, Devon.</w:t>
      </w:r>
    </w:p>
    <w:p w14:paraId="38785886" w14:textId="77777777" w:rsidR="00356484" w:rsidRDefault="00356484" w:rsidP="00356484">
      <w:pPr>
        <w:pStyle w:val="NoSpacing"/>
      </w:pPr>
      <w:r>
        <w:tab/>
      </w:r>
      <w:r>
        <w:tab/>
        <w:t>(“Stafford Register” pp.430 and 427)</w:t>
      </w:r>
    </w:p>
    <w:p w14:paraId="7BE8F01B" w14:textId="77777777" w:rsidR="00356484" w:rsidRDefault="00356484" w:rsidP="00356484">
      <w:pPr>
        <w:pStyle w:val="NoSpacing"/>
      </w:pPr>
    </w:p>
    <w:p w14:paraId="32503D70" w14:textId="77777777" w:rsidR="00356484" w:rsidRDefault="00356484" w:rsidP="00356484">
      <w:pPr>
        <w:pStyle w:val="NoSpacing"/>
      </w:pPr>
    </w:p>
    <w:p w14:paraId="4B51AE74" w14:textId="77777777" w:rsidR="00356484" w:rsidRPr="00DC01C3" w:rsidRDefault="00356484" w:rsidP="00356484">
      <w:pPr>
        <w:pStyle w:val="NoSpacing"/>
      </w:pPr>
      <w:r>
        <w:t>16 March 2019</w:t>
      </w:r>
    </w:p>
    <w:p w14:paraId="777C7432" w14:textId="010406B5" w:rsidR="006B2F86" w:rsidRPr="00356484" w:rsidRDefault="00356484" w:rsidP="00E71FC3">
      <w:pPr>
        <w:pStyle w:val="NoSpacing"/>
      </w:pPr>
    </w:p>
    <w:sectPr w:rsidR="006B2F86" w:rsidRPr="003564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69B50" w14:textId="77777777" w:rsidR="00356484" w:rsidRDefault="00356484" w:rsidP="00E71FC3">
      <w:pPr>
        <w:spacing w:after="0" w:line="240" w:lineRule="auto"/>
      </w:pPr>
      <w:r>
        <w:separator/>
      </w:r>
    </w:p>
  </w:endnote>
  <w:endnote w:type="continuationSeparator" w:id="0">
    <w:p w14:paraId="769708F0" w14:textId="77777777" w:rsidR="00356484" w:rsidRDefault="003564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2B1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176F4" w14:textId="77777777" w:rsidR="00356484" w:rsidRDefault="00356484" w:rsidP="00E71FC3">
      <w:pPr>
        <w:spacing w:after="0" w:line="240" w:lineRule="auto"/>
      </w:pPr>
      <w:r>
        <w:separator/>
      </w:r>
    </w:p>
  </w:footnote>
  <w:footnote w:type="continuationSeparator" w:id="0">
    <w:p w14:paraId="4DCA516D" w14:textId="77777777" w:rsidR="00356484" w:rsidRDefault="003564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484"/>
    <w:rsid w:val="001A7C09"/>
    <w:rsid w:val="003564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0A9DE"/>
  <w15:chartTrackingRefBased/>
  <w15:docId w15:val="{76950777-5953-4217-ADBF-37F093BC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2019-03-16T21:56:00Z</dcterms:created>
  <dcterms:modified xsi:type="dcterms:W3CDTF">2019-03-16T21:58:00Z</dcterms:modified>
</cp:coreProperties>
</file>