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DA04E" w14:textId="77777777" w:rsidR="001B17AD" w:rsidRPr="005D604A" w:rsidRDefault="001B17AD" w:rsidP="001B17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604A">
        <w:rPr>
          <w:rFonts w:ascii="Times New Roman" w:hAnsi="Times New Roman" w:cs="Times New Roman"/>
          <w:sz w:val="24"/>
          <w:szCs w:val="24"/>
          <w:u w:val="single"/>
        </w:rPr>
        <w:t>Thomas CLYVE</w:t>
      </w:r>
      <w:r w:rsidRPr="005D604A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D604A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D604A">
        <w:rPr>
          <w:rFonts w:ascii="Times New Roman" w:hAnsi="Times New Roman" w:cs="Times New Roman"/>
          <w:sz w:val="24"/>
          <w:szCs w:val="24"/>
        </w:rPr>
        <w:t>fl.1495)</w:t>
      </w:r>
    </w:p>
    <w:p w14:paraId="2B5B89BC" w14:textId="77777777" w:rsidR="001B17AD" w:rsidRPr="005D604A" w:rsidRDefault="001B17AD" w:rsidP="001B17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604A">
        <w:rPr>
          <w:rFonts w:ascii="Times New Roman" w:hAnsi="Times New Roman" w:cs="Times New Roman"/>
          <w:sz w:val="24"/>
          <w:szCs w:val="24"/>
        </w:rPr>
        <w:t xml:space="preserve">of the parish of </w:t>
      </w:r>
      <w:proofErr w:type="spellStart"/>
      <w:proofErr w:type="gramStart"/>
      <w:r w:rsidRPr="005D604A"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 w:rsidRPr="005D604A">
        <w:rPr>
          <w:rFonts w:ascii="Times New Roman" w:hAnsi="Times New Roman" w:cs="Times New Roman"/>
          <w:sz w:val="24"/>
          <w:szCs w:val="24"/>
        </w:rPr>
        <w:t>, York.</w:t>
      </w:r>
    </w:p>
    <w:p w14:paraId="71BFAA04" w14:textId="77777777" w:rsidR="001B17AD" w:rsidRPr="005D604A" w:rsidRDefault="001B17AD" w:rsidP="001B17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EA488C" w14:textId="77777777" w:rsidR="001B17AD" w:rsidRPr="005D604A" w:rsidRDefault="001B17AD" w:rsidP="001B17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EE0EAF" w14:textId="77777777" w:rsidR="001B17AD" w:rsidRPr="005D604A" w:rsidRDefault="001B17AD" w:rsidP="001B17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604A">
        <w:rPr>
          <w:rFonts w:ascii="Times New Roman" w:hAnsi="Times New Roman" w:cs="Times New Roman"/>
          <w:sz w:val="24"/>
          <w:szCs w:val="24"/>
        </w:rPr>
        <w:t>10 Feb.1495</w:t>
      </w:r>
      <w:r w:rsidRPr="005D604A">
        <w:rPr>
          <w:rFonts w:ascii="Times New Roman" w:hAnsi="Times New Roman" w:cs="Times New Roman"/>
          <w:sz w:val="24"/>
          <w:szCs w:val="24"/>
        </w:rPr>
        <w:tab/>
        <w:t xml:space="preserve">The curate of the parish church of </w:t>
      </w:r>
      <w:proofErr w:type="spellStart"/>
      <w:proofErr w:type="gramStart"/>
      <w:r w:rsidRPr="005D604A">
        <w:rPr>
          <w:rFonts w:ascii="Times New Roman" w:hAnsi="Times New Roman" w:cs="Times New Roman"/>
          <w:sz w:val="24"/>
          <w:szCs w:val="24"/>
        </w:rPr>
        <w:t>St.John</w:t>
      </w:r>
      <w:proofErr w:type="spellEnd"/>
      <w:proofErr w:type="gramEnd"/>
      <w:r w:rsidRPr="005D604A">
        <w:rPr>
          <w:rFonts w:ascii="Times New Roman" w:hAnsi="Times New Roman" w:cs="Times New Roman"/>
          <w:sz w:val="24"/>
          <w:szCs w:val="24"/>
        </w:rPr>
        <w:t xml:space="preserve"> the Evangelist, York, was licensed</w:t>
      </w:r>
    </w:p>
    <w:p w14:paraId="45B611A9" w14:textId="77777777" w:rsidR="001B17AD" w:rsidRPr="005D604A" w:rsidRDefault="001B17AD" w:rsidP="001B17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604A">
        <w:rPr>
          <w:rFonts w:ascii="Times New Roman" w:hAnsi="Times New Roman" w:cs="Times New Roman"/>
          <w:sz w:val="24"/>
          <w:szCs w:val="24"/>
        </w:rPr>
        <w:tab/>
      </w:r>
      <w:r w:rsidRPr="005D604A">
        <w:rPr>
          <w:rFonts w:ascii="Times New Roman" w:hAnsi="Times New Roman" w:cs="Times New Roman"/>
          <w:sz w:val="24"/>
          <w:szCs w:val="24"/>
        </w:rPr>
        <w:tab/>
        <w:t>to solemnize marriage between him and Margaret Marshall(q.v.).</w:t>
      </w:r>
    </w:p>
    <w:p w14:paraId="74D0622C" w14:textId="77777777" w:rsidR="001B17AD" w:rsidRPr="005D604A" w:rsidRDefault="001B17AD" w:rsidP="001B17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604A">
        <w:rPr>
          <w:rFonts w:ascii="Times New Roman" w:hAnsi="Times New Roman" w:cs="Times New Roman"/>
          <w:sz w:val="24"/>
          <w:szCs w:val="24"/>
        </w:rPr>
        <w:tab/>
      </w:r>
      <w:r w:rsidRPr="005D604A">
        <w:rPr>
          <w:rFonts w:ascii="Times New Roman" w:hAnsi="Times New Roman" w:cs="Times New Roman"/>
          <w:sz w:val="24"/>
          <w:szCs w:val="24"/>
        </w:rPr>
        <w:tab/>
        <w:t xml:space="preserve">(“The Register of Thomas </w:t>
      </w:r>
      <w:proofErr w:type="spellStart"/>
      <w:r w:rsidRPr="005D604A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5D604A">
        <w:rPr>
          <w:rFonts w:ascii="Times New Roman" w:hAnsi="Times New Roman" w:cs="Times New Roman"/>
          <w:sz w:val="24"/>
          <w:szCs w:val="24"/>
        </w:rPr>
        <w:t xml:space="preserve">, Archbishop of York 1480-1500 </w:t>
      </w:r>
    </w:p>
    <w:p w14:paraId="795333C2" w14:textId="77777777" w:rsidR="001B17AD" w:rsidRPr="005D604A" w:rsidRDefault="001B17AD" w:rsidP="001B17A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D604A">
        <w:rPr>
          <w:rFonts w:ascii="Times New Roman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5D604A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5D604A">
        <w:rPr>
          <w:rFonts w:ascii="Times New Roman" w:hAnsi="Times New Roman" w:cs="Times New Roman"/>
          <w:sz w:val="24"/>
          <w:szCs w:val="24"/>
        </w:rPr>
        <w:t xml:space="preserve">, pub. The Canterbury and York Society, 1974, </w:t>
      </w:r>
    </w:p>
    <w:p w14:paraId="07F58A66" w14:textId="77777777" w:rsidR="001B17AD" w:rsidRPr="005D604A" w:rsidRDefault="001B17AD" w:rsidP="001B17AD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5D604A">
        <w:rPr>
          <w:rFonts w:ascii="Times New Roman" w:hAnsi="Times New Roman" w:cs="Times New Roman"/>
          <w:sz w:val="24"/>
          <w:szCs w:val="24"/>
        </w:rPr>
        <w:t>p.79)</w:t>
      </w:r>
    </w:p>
    <w:p w14:paraId="71CB1456" w14:textId="77777777" w:rsidR="001B17AD" w:rsidRPr="005D604A" w:rsidRDefault="001B17AD" w:rsidP="001B17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D82AAB" w14:textId="77777777" w:rsidR="001B17AD" w:rsidRPr="005D604A" w:rsidRDefault="001B17AD" w:rsidP="001B17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E9ACAC" w14:textId="77777777" w:rsidR="001B17AD" w:rsidRPr="005D604A" w:rsidRDefault="001B17AD" w:rsidP="001B17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604A">
        <w:rPr>
          <w:rFonts w:ascii="Times New Roman" w:hAnsi="Times New Roman" w:cs="Times New Roman"/>
          <w:sz w:val="24"/>
          <w:szCs w:val="24"/>
        </w:rPr>
        <w:t>22 February 2021</w:t>
      </w:r>
    </w:p>
    <w:p w14:paraId="082721B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AA0DBF" w14:textId="77777777" w:rsidR="001B17AD" w:rsidRDefault="001B17AD" w:rsidP="009139A6">
      <w:r>
        <w:separator/>
      </w:r>
    </w:p>
  </w:endnote>
  <w:endnote w:type="continuationSeparator" w:id="0">
    <w:p w14:paraId="050EBA32" w14:textId="77777777" w:rsidR="001B17AD" w:rsidRDefault="001B17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1B1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ADA0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C13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5D62D" w14:textId="77777777" w:rsidR="001B17AD" w:rsidRDefault="001B17AD" w:rsidP="009139A6">
      <w:r>
        <w:separator/>
      </w:r>
    </w:p>
  </w:footnote>
  <w:footnote w:type="continuationSeparator" w:id="0">
    <w:p w14:paraId="2E32ABF5" w14:textId="77777777" w:rsidR="001B17AD" w:rsidRDefault="001B17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EF1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3DE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58A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7AD"/>
    <w:rsid w:val="000666E0"/>
    <w:rsid w:val="001B17A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8FB78"/>
  <w15:chartTrackingRefBased/>
  <w15:docId w15:val="{53A148EC-394C-4BB3-BD77-8BD408AF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2021-05-13T11:22:00Z</dcterms:created>
  <dcterms:modified xsi:type="dcterms:W3CDTF">2021-05-13T11:22:00Z</dcterms:modified>
</cp:coreProperties>
</file>