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14C04" w14:textId="69997704" w:rsidR="006746EF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CLYPSHAM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3F77BBC8" w14:textId="6F6BADA3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13915" w14:textId="11279FA4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241538" w14:textId="6EC21528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Deputy Chief Butler in the port of Chichester.</w:t>
      </w:r>
    </w:p>
    <w:p w14:paraId="26B29D0A" w14:textId="7737D4D5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p.8)</w:t>
      </w:r>
    </w:p>
    <w:p w14:paraId="33ECF5A7" w14:textId="2498CE54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302B02" w14:textId="73EEB1EE" w:rsid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CFF3C" w14:textId="69F67614" w:rsidR="00980632" w:rsidRPr="00980632" w:rsidRDefault="009806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November 2020</w:t>
      </w:r>
    </w:p>
    <w:sectPr w:rsidR="00980632" w:rsidRPr="009806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4C240" w14:textId="77777777" w:rsidR="00980632" w:rsidRDefault="00980632" w:rsidP="00CD0211">
      <w:pPr>
        <w:spacing w:after="0" w:line="240" w:lineRule="auto"/>
      </w:pPr>
      <w:r>
        <w:separator/>
      </w:r>
    </w:p>
  </w:endnote>
  <w:endnote w:type="continuationSeparator" w:id="0">
    <w:p w14:paraId="2368F0CB" w14:textId="77777777" w:rsidR="00980632" w:rsidRDefault="009806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4F7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DF5D0" w14:textId="77777777" w:rsidR="00980632" w:rsidRDefault="00980632" w:rsidP="00CD0211">
      <w:pPr>
        <w:spacing w:after="0" w:line="240" w:lineRule="auto"/>
      </w:pPr>
      <w:r>
        <w:separator/>
      </w:r>
    </w:p>
  </w:footnote>
  <w:footnote w:type="continuationSeparator" w:id="0">
    <w:p w14:paraId="30B94B16" w14:textId="77777777" w:rsidR="00980632" w:rsidRDefault="009806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063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DCD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2020-11-08T10:38:00Z</dcterms:created>
  <dcterms:modified xsi:type="dcterms:W3CDTF">2020-11-08T10:40:00Z</dcterms:modified>
</cp:coreProperties>
</file>