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6CAD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CLYOT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C501245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Elmswell</w:t>
      </w:r>
      <w:proofErr w:type="spellEnd"/>
      <w:r>
        <w:rPr>
          <w:rFonts w:ascii="Times New Roman" w:hAnsi="Times New Roman" w:cs="Times New Roman"/>
          <w:sz w:val="24"/>
          <w:szCs w:val="24"/>
        </w:rPr>
        <w:t>, East Riding of Yorkshire. Yeoman.</w:t>
      </w:r>
    </w:p>
    <w:p w14:paraId="26D9D0B6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8A279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EDB2F4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3BF720EB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2B6AEF7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62FA2C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4258D" w14:textId="77777777" w:rsidR="00D70506" w:rsidRDefault="00D70506" w:rsidP="00D70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2022</w:t>
      </w:r>
    </w:p>
    <w:p w14:paraId="72EC08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90B5F" w14:textId="77777777" w:rsidR="00D70506" w:rsidRDefault="00D70506" w:rsidP="009139A6">
      <w:r>
        <w:separator/>
      </w:r>
    </w:p>
  </w:endnote>
  <w:endnote w:type="continuationSeparator" w:id="0">
    <w:p w14:paraId="4D3218DD" w14:textId="77777777" w:rsidR="00D70506" w:rsidRDefault="00D705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3C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D96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400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D416D" w14:textId="77777777" w:rsidR="00D70506" w:rsidRDefault="00D70506" w:rsidP="009139A6">
      <w:r>
        <w:separator/>
      </w:r>
    </w:p>
  </w:footnote>
  <w:footnote w:type="continuationSeparator" w:id="0">
    <w:p w14:paraId="2113AAFB" w14:textId="77777777" w:rsidR="00D70506" w:rsidRDefault="00D705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79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4B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C73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0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7050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37A9F"/>
  <w15:chartTrackingRefBased/>
  <w15:docId w15:val="{AFBBF837-C3DC-44E5-9C36-697965AA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05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2022-02-20T21:40:00Z</dcterms:created>
  <dcterms:modified xsi:type="dcterms:W3CDTF">2022-02-20T21:40:00Z</dcterms:modified>
</cp:coreProperties>
</file>