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E5F9D4" w14:textId="77777777" w:rsidR="00B677B3" w:rsidRDefault="00B677B3" w:rsidP="00B677B3">
      <w:pPr>
        <w:pStyle w:val="NoSpacing"/>
        <w:rPr>
          <w:rFonts w:ascii="Times New Roman" w:hAnsi="Times New Roman" w:cs="Times New Roman"/>
          <w:sz w:val="24"/>
          <w:szCs w:val="24"/>
        </w:rPr>
      </w:pPr>
      <w:r>
        <w:rPr>
          <w:rFonts w:ascii="Times New Roman" w:hAnsi="Times New Roman" w:cs="Times New Roman"/>
          <w:sz w:val="24"/>
          <w:szCs w:val="24"/>
          <w:u w:val="single"/>
        </w:rPr>
        <w:t>John CLYNTON</w:t>
      </w:r>
      <w:r>
        <w:rPr>
          <w:rFonts w:ascii="Times New Roman" w:hAnsi="Times New Roman" w:cs="Times New Roman"/>
          <w:sz w:val="24"/>
          <w:szCs w:val="24"/>
        </w:rPr>
        <w:t xml:space="preserve">        (fl.1406)</w:t>
      </w:r>
    </w:p>
    <w:p w14:paraId="33ADEA32" w14:textId="77777777" w:rsidR="00B677B3" w:rsidRDefault="00B677B3" w:rsidP="00B677B3">
      <w:pPr>
        <w:pStyle w:val="NoSpacing"/>
        <w:rPr>
          <w:rFonts w:ascii="Times New Roman" w:hAnsi="Times New Roman" w:cs="Times New Roman"/>
          <w:sz w:val="24"/>
          <w:szCs w:val="24"/>
        </w:rPr>
      </w:pPr>
    </w:p>
    <w:p w14:paraId="654633D1" w14:textId="67BF7F34" w:rsidR="00B677B3" w:rsidRDefault="00B677B3" w:rsidP="00B677B3">
      <w:pPr>
        <w:pStyle w:val="NoSpacing"/>
        <w:rPr>
          <w:rFonts w:ascii="Times New Roman" w:hAnsi="Times New Roman" w:cs="Times New Roman"/>
          <w:sz w:val="24"/>
          <w:szCs w:val="24"/>
        </w:rPr>
      </w:pPr>
    </w:p>
    <w:p w14:paraId="19D05A97" w14:textId="77777777" w:rsidR="00734B2B" w:rsidRDefault="00734B2B" w:rsidP="00734B2B">
      <w:pPr>
        <w:pStyle w:val="NoSpacing"/>
        <w:ind w:left="1440" w:hanging="1440"/>
        <w:rPr>
          <w:rFonts w:ascii="Times New Roman" w:hAnsi="Times New Roman" w:cs="Times New Roman"/>
          <w:sz w:val="24"/>
          <w:szCs w:val="24"/>
        </w:rPr>
      </w:pPr>
      <w:r>
        <w:rPr>
          <w:rFonts w:ascii="Times New Roman" w:hAnsi="Times New Roman" w:cs="Times New Roman"/>
          <w:sz w:val="24"/>
          <w:szCs w:val="24"/>
        </w:rPr>
        <w:t>19 Nov.1404</w:t>
      </w:r>
      <w:r>
        <w:rPr>
          <w:rFonts w:ascii="Times New Roman" w:hAnsi="Times New Roman" w:cs="Times New Roman"/>
          <w:sz w:val="24"/>
          <w:szCs w:val="24"/>
        </w:rPr>
        <w:tab/>
        <w:t xml:space="preserve">He was one of those who were commissioned to levy and collect from all </w:t>
      </w:r>
    </w:p>
    <w:p w14:paraId="693012EB" w14:textId="77777777" w:rsidR="00734B2B" w:rsidRDefault="00734B2B" w:rsidP="00734B2B">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cities, boroughs and towns and from all secular lords and lay persons having</w:t>
      </w:r>
    </w:p>
    <w:p w14:paraId="387FCC60" w14:textId="19C5E2F5" w:rsidR="00734B2B" w:rsidRDefault="00734B2B" w:rsidP="00734B2B">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good and possessions, and others both great and small in Worcestershire but not Worcester, except ecclesiastical persons, the two fifteenths and two tenths granted to the King at the last Parliament.   (C.F.R. 1399-1405 p.286)</w:t>
      </w:r>
    </w:p>
    <w:p w14:paraId="04A1D79E" w14:textId="0E5D1749" w:rsidR="00B677B3" w:rsidRDefault="00B677B3" w:rsidP="00B677B3">
      <w:pPr>
        <w:pStyle w:val="NoSpacing"/>
        <w:rPr>
          <w:rFonts w:ascii="Times New Roman" w:hAnsi="Times New Roman" w:cs="Times New Roman"/>
          <w:sz w:val="24"/>
          <w:szCs w:val="24"/>
        </w:rPr>
      </w:pPr>
      <w:r>
        <w:rPr>
          <w:rFonts w:ascii="Times New Roman" w:hAnsi="Times New Roman" w:cs="Times New Roman"/>
          <w:sz w:val="24"/>
          <w:szCs w:val="24"/>
        </w:rPr>
        <w:t xml:space="preserve">  4 Jun.1406</w:t>
      </w:r>
      <w:r>
        <w:rPr>
          <w:rFonts w:ascii="Times New Roman" w:hAnsi="Times New Roman" w:cs="Times New Roman"/>
          <w:sz w:val="24"/>
          <w:szCs w:val="24"/>
        </w:rPr>
        <w:tab/>
        <w:t>He was a juror on the inquisition post mortem held in Upon-on-Severn into lands</w:t>
      </w:r>
    </w:p>
    <w:p w14:paraId="4FD98624" w14:textId="77777777" w:rsidR="00B677B3" w:rsidRDefault="00B677B3" w:rsidP="00B677B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of Margaret Berkeley(q.v.).</w:t>
      </w:r>
    </w:p>
    <w:p w14:paraId="23D3083E" w14:textId="5FC7734D" w:rsidR="00B836FB" w:rsidRDefault="00B677B3" w:rsidP="00B677B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(www.inquisitionspostmortem.ac.uk  ref. </w:t>
      </w:r>
      <w:proofErr w:type="spellStart"/>
      <w:r>
        <w:rPr>
          <w:rFonts w:ascii="Times New Roman" w:hAnsi="Times New Roman" w:cs="Times New Roman"/>
          <w:sz w:val="24"/>
          <w:szCs w:val="24"/>
        </w:rPr>
        <w:t>eCIPM</w:t>
      </w:r>
      <w:proofErr w:type="spellEnd"/>
      <w:r>
        <w:rPr>
          <w:rFonts w:ascii="Times New Roman" w:hAnsi="Times New Roman" w:cs="Times New Roman"/>
          <w:sz w:val="24"/>
          <w:szCs w:val="24"/>
        </w:rPr>
        <w:t xml:space="preserve"> 19-45)</w:t>
      </w:r>
    </w:p>
    <w:p w14:paraId="67D9DAC4" w14:textId="77777777" w:rsidR="00B677B3" w:rsidRDefault="00B677B3" w:rsidP="00B677B3">
      <w:pPr>
        <w:pStyle w:val="NoSpacing"/>
        <w:rPr>
          <w:rFonts w:ascii="Times New Roman" w:hAnsi="Times New Roman" w:cs="Times New Roman"/>
          <w:sz w:val="24"/>
          <w:szCs w:val="24"/>
        </w:rPr>
      </w:pPr>
    </w:p>
    <w:p w14:paraId="2BAA92C1" w14:textId="77777777" w:rsidR="00B677B3" w:rsidRDefault="00B677B3" w:rsidP="00B677B3">
      <w:pPr>
        <w:pStyle w:val="NoSpacing"/>
        <w:rPr>
          <w:rFonts w:ascii="Times New Roman" w:hAnsi="Times New Roman" w:cs="Times New Roman"/>
          <w:sz w:val="24"/>
          <w:szCs w:val="24"/>
        </w:rPr>
      </w:pPr>
    </w:p>
    <w:p w14:paraId="49CCD220" w14:textId="57A08FDE" w:rsidR="00B677B3" w:rsidRDefault="00B677B3" w:rsidP="00B677B3">
      <w:pPr>
        <w:pStyle w:val="NoSpacing"/>
        <w:rPr>
          <w:rFonts w:ascii="Times New Roman" w:hAnsi="Times New Roman" w:cs="Times New Roman"/>
          <w:sz w:val="24"/>
          <w:szCs w:val="24"/>
        </w:rPr>
      </w:pPr>
      <w:r>
        <w:rPr>
          <w:rFonts w:ascii="Times New Roman" w:hAnsi="Times New Roman" w:cs="Times New Roman"/>
          <w:sz w:val="24"/>
          <w:szCs w:val="24"/>
        </w:rPr>
        <w:t>29 August 2021</w:t>
      </w:r>
    </w:p>
    <w:p w14:paraId="45BC20B3" w14:textId="16AEB294" w:rsidR="00734B2B" w:rsidRPr="00432BCF" w:rsidRDefault="00734B2B" w:rsidP="00B677B3">
      <w:pPr>
        <w:pStyle w:val="NoSpacing"/>
        <w:rPr>
          <w:rFonts w:ascii="Times New Roman" w:hAnsi="Times New Roman" w:cs="Times New Roman"/>
          <w:sz w:val="24"/>
          <w:szCs w:val="24"/>
        </w:rPr>
      </w:pPr>
      <w:r>
        <w:rPr>
          <w:rFonts w:ascii="Times New Roman" w:hAnsi="Times New Roman" w:cs="Times New Roman"/>
          <w:sz w:val="24"/>
          <w:szCs w:val="24"/>
        </w:rPr>
        <w:t xml:space="preserve">  1 January 2022</w:t>
      </w:r>
    </w:p>
    <w:p w14:paraId="5C9EEC12" w14:textId="51A5F190" w:rsidR="00BA00AB" w:rsidRPr="00B677B3" w:rsidRDefault="00BA00AB" w:rsidP="009139A6">
      <w:pPr>
        <w:pStyle w:val="NoSpacing"/>
        <w:rPr>
          <w:rFonts w:ascii="Times New Roman" w:hAnsi="Times New Roman" w:cs="Times New Roman"/>
          <w:sz w:val="24"/>
          <w:szCs w:val="24"/>
        </w:rPr>
      </w:pPr>
    </w:p>
    <w:sectPr w:rsidR="00BA00AB" w:rsidRPr="00B677B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D815D" w14:textId="77777777" w:rsidR="002E194D" w:rsidRDefault="002E194D" w:rsidP="009139A6">
      <w:r>
        <w:separator/>
      </w:r>
    </w:p>
  </w:endnote>
  <w:endnote w:type="continuationSeparator" w:id="0">
    <w:p w14:paraId="4E9915A8" w14:textId="77777777" w:rsidR="002E194D" w:rsidRDefault="002E194D"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735D0"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A6087F"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 xml:space="preserve">Compilation copyright </w:t>
    </w:r>
    <w:proofErr w:type="spellStart"/>
    <w:r w:rsidRPr="009139A6">
      <w:rPr>
        <w:rFonts w:ascii="Times New Roman" w:hAnsi="Times New Roman" w:cs="Times New Roman"/>
      </w:rPr>
      <w:t>I.S.Rogers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A3EB4"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15E2CA" w14:textId="77777777" w:rsidR="002E194D" w:rsidRDefault="002E194D" w:rsidP="009139A6">
      <w:r>
        <w:separator/>
      </w:r>
    </w:p>
  </w:footnote>
  <w:footnote w:type="continuationSeparator" w:id="0">
    <w:p w14:paraId="3E0592FD" w14:textId="77777777" w:rsidR="002E194D" w:rsidRDefault="002E194D"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2BE5DD"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921CB"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84675"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7B3"/>
    <w:rsid w:val="00037C85"/>
    <w:rsid w:val="000666E0"/>
    <w:rsid w:val="002510B7"/>
    <w:rsid w:val="002E194D"/>
    <w:rsid w:val="005C130B"/>
    <w:rsid w:val="00734B2B"/>
    <w:rsid w:val="00826F5C"/>
    <w:rsid w:val="009139A6"/>
    <w:rsid w:val="009448BB"/>
    <w:rsid w:val="00A3176C"/>
    <w:rsid w:val="00AE65F8"/>
    <w:rsid w:val="00B677B3"/>
    <w:rsid w:val="00B836FB"/>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86120"/>
  <w15:chartTrackingRefBased/>
  <w15:docId w15:val="{ED42ABD9-7D06-450C-851F-D08A80635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4</TotalTime>
  <Pages>1</Pages>
  <Words>94</Words>
  <Characters>541</Characters>
  <Application>Microsoft Office Word</Application>
  <DocSecurity>0</DocSecurity>
  <Lines>4</Lines>
  <Paragraphs>1</Paragraphs>
  <ScaleCrop>false</ScaleCrop>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3</cp:revision>
  <dcterms:created xsi:type="dcterms:W3CDTF">2021-08-29T11:26:00Z</dcterms:created>
  <dcterms:modified xsi:type="dcterms:W3CDTF">2024-10-09T11:31:00Z</dcterms:modified>
</cp:coreProperties>
</file>