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85EA7" w14:textId="77777777" w:rsidR="00563EEA" w:rsidRDefault="00563EEA" w:rsidP="005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de CLYFFORD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d.ca.1424)</w:t>
      </w:r>
    </w:p>
    <w:p w14:paraId="5E13DD12" w14:textId="77777777" w:rsidR="00563EEA" w:rsidRDefault="00563EEA" w:rsidP="005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3B14E26B" w14:textId="77777777" w:rsidR="00563EEA" w:rsidRDefault="00563EEA" w:rsidP="00563EEA">
      <w:pPr>
        <w:pStyle w:val="NoSpacing"/>
        <w:rPr>
          <w:rFonts w:cs="Times New Roman"/>
          <w:szCs w:val="24"/>
        </w:rPr>
      </w:pPr>
    </w:p>
    <w:p w14:paraId="2B3EE569" w14:textId="77777777" w:rsidR="00563EEA" w:rsidRDefault="00563EEA" w:rsidP="00563EEA">
      <w:pPr>
        <w:pStyle w:val="NoSpacing"/>
        <w:rPr>
          <w:rFonts w:cs="Times New Roman"/>
          <w:szCs w:val="24"/>
        </w:rPr>
      </w:pPr>
    </w:p>
    <w:p w14:paraId="26F3AC03" w14:textId="77777777" w:rsidR="00563EEA" w:rsidRDefault="00563EEA" w:rsidP="005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Sir Thomas de </w:t>
      </w:r>
      <w:proofErr w:type="spellStart"/>
      <w:r>
        <w:rPr>
          <w:rFonts w:cs="Times New Roman"/>
          <w:szCs w:val="24"/>
        </w:rPr>
        <w:t>Clyfford</w:t>
      </w:r>
      <w:proofErr w:type="spellEnd"/>
      <w:r>
        <w:rPr>
          <w:rFonts w:cs="Times New Roman"/>
          <w:szCs w:val="24"/>
        </w:rPr>
        <w:t>.     (C.F.R. 1422-30 p.51)</w:t>
      </w:r>
    </w:p>
    <w:p w14:paraId="6D1AB1C6" w14:textId="77777777" w:rsidR="00563EEA" w:rsidRDefault="00563EEA" w:rsidP="00563EEA">
      <w:pPr>
        <w:pStyle w:val="NoSpacing"/>
        <w:rPr>
          <w:rFonts w:cs="Times New Roman"/>
          <w:szCs w:val="24"/>
        </w:rPr>
      </w:pPr>
    </w:p>
    <w:p w14:paraId="3422EC18" w14:textId="77777777" w:rsidR="00563EEA" w:rsidRDefault="00563EEA" w:rsidP="00563EEA">
      <w:pPr>
        <w:pStyle w:val="NoSpacing"/>
        <w:rPr>
          <w:rFonts w:cs="Times New Roman"/>
          <w:szCs w:val="24"/>
        </w:rPr>
      </w:pPr>
    </w:p>
    <w:p w14:paraId="3AC8359A" w14:textId="77777777" w:rsidR="00563EEA" w:rsidRDefault="00563EEA" w:rsidP="005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Mar.1424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Cumberland,</w:t>
      </w:r>
    </w:p>
    <w:p w14:paraId="2DBD2977" w14:textId="77777777" w:rsidR="00563EEA" w:rsidRDefault="00563EEA" w:rsidP="005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Westmoreland, York, Worcestershire, </w:t>
      </w:r>
      <w:proofErr w:type="gramStart"/>
      <w:r>
        <w:rPr>
          <w:rFonts w:cs="Times New Roman"/>
          <w:szCs w:val="24"/>
        </w:rPr>
        <w:t>Herefordshire</w:t>
      </w:r>
      <w:proofErr w:type="gramEnd"/>
      <w:r>
        <w:rPr>
          <w:rFonts w:cs="Times New Roman"/>
          <w:szCs w:val="24"/>
        </w:rPr>
        <w:t xml:space="preserve"> and Surrey.</w:t>
      </w:r>
    </w:p>
    <w:p w14:paraId="4CEC8FDF" w14:textId="77777777" w:rsidR="00563EEA" w:rsidRDefault="00563EEA" w:rsidP="005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2A584F74" w14:textId="77777777" w:rsidR="00563EEA" w:rsidRDefault="00563EEA" w:rsidP="005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Shropshire and the </w:t>
      </w:r>
    </w:p>
    <w:p w14:paraId="18ECEF22" w14:textId="77777777" w:rsidR="00563EEA" w:rsidRDefault="00563EEA" w:rsidP="005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Welsh March.  (ibid.p.82)</w:t>
      </w:r>
    </w:p>
    <w:p w14:paraId="549EA499" w14:textId="77777777" w:rsidR="00563EEA" w:rsidRDefault="00563EEA" w:rsidP="00563EEA">
      <w:pPr>
        <w:pStyle w:val="NoSpacing"/>
        <w:rPr>
          <w:rFonts w:cs="Times New Roman"/>
          <w:szCs w:val="24"/>
        </w:rPr>
      </w:pPr>
    </w:p>
    <w:p w14:paraId="651D52BA" w14:textId="77777777" w:rsidR="00563EEA" w:rsidRDefault="00563EEA" w:rsidP="00563EEA">
      <w:pPr>
        <w:pStyle w:val="NoSpacing"/>
        <w:rPr>
          <w:rFonts w:cs="Times New Roman"/>
          <w:szCs w:val="24"/>
        </w:rPr>
      </w:pPr>
    </w:p>
    <w:p w14:paraId="30FB9EE9" w14:textId="77777777" w:rsidR="00563EEA" w:rsidRDefault="00563EEA" w:rsidP="005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2024</w:t>
      </w:r>
    </w:p>
    <w:p w14:paraId="1DEADA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115D1" w14:textId="77777777" w:rsidR="00563EEA" w:rsidRDefault="00563EEA" w:rsidP="009139A6">
      <w:r>
        <w:separator/>
      </w:r>
    </w:p>
  </w:endnote>
  <w:endnote w:type="continuationSeparator" w:id="0">
    <w:p w14:paraId="2AD01B0C" w14:textId="77777777" w:rsidR="00563EEA" w:rsidRDefault="00563E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823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639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7C9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57D77" w14:textId="77777777" w:rsidR="00563EEA" w:rsidRDefault="00563EEA" w:rsidP="009139A6">
      <w:r>
        <w:separator/>
      </w:r>
    </w:p>
  </w:footnote>
  <w:footnote w:type="continuationSeparator" w:id="0">
    <w:p w14:paraId="2617469E" w14:textId="77777777" w:rsidR="00563EEA" w:rsidRDefault="00563E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083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C29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D71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EEA"/>
    <w:rsid w:val="000666E0"/>
    <w:rsid w:val="002510B7"/>
    <w:rsid w:val="00563EE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4DF59"/>
  <w15:chartTrackingRefBased/>
  <w15:docId w15:val="{4B25FA34-317A-4B9D-82A1-69C8CB0F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13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2024-01-11T15:28:00Z</dcterms:created>
  <dcterms:modified xsi:type="dcterms:W3CDTF">2024-01-11T15:41:00Z</dcterms:modified>
</cp:coreProperties>
</file>