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AD881D" w14:textId="77777777" w:rsidR="008B32DA" w:rsidRDefault="008B32DA" w:rsidP="008B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CLYFF</w:t>
      </w:r>
      <w:r>
        <w:rPr>
          <w:rFonts w:ascii="Times New Roman" w:hAnsi="Times New Roman" w:cs="Times New Roman"/>
        </w:rPr>
        <w:t xml:space="preserve">      (fl.1483)</w:t>
      </w:r>
    </w:p>
    <w:p w14:paraId="094BA7A4" w14:textId="77777777" w:rsidR="008B32DA" w:rsidRDefault="008B32DA" w:rsidP="008B32DA">
      <w:pPr>
        <w:rPr>
          <w:rFonts w:ascii="Times New Roman" w:hAnsi="Times New Roman" w:cs="Times New Roman"/>
        </w:rPr>
      </w:pPr>
    </w:p>
    <w:p w14:paraId="366AEFA8" w14:textId="77777777" w:rsidR="008B32DA" w:rsidRDefault="008B32DA" w:rsidP="008B32DA">
      <w:pPr>
        <w:rPr>
          <w:rFonts w:ascii="Times New Roman" w:hAnsi="Times New Roman" w:cs="Times New Roman"/>
        </w:rPr>
      </w:pPr>
    </w:p>
    <w:p w14:paraId="3F78D8E6" w14:textId="77777777" w:rsidR="008B32DA" w:rsidRDefault="008B32DA" w:rsidP="008B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Thomas </w:t>
      </w:r>
      <w:proofErr w:type="spellStart"/>
      <w:r>
        <w:rPr>
          <w:rFonts w:ascii="Times New Roman" w:hAnsi="Times New Roman" w:cs="Times New Roman"/>
        </w:rPr>
        <w:t>Persones</w:t>
      </w:r>
      <w:proofErr w:type="spellEnd"/>
      <w:r>
        <w:rPr>
          <w:rFonts w:ascii="Times New Roman" w:hAnsi="Times New Roman" w:cs="Times New Roman"/>
        </w:rPr>
        <w:t xml:space="preserve"> of Mountsorrel,</w:t>
      </w:r>
    </w:p>
    <w:p w14:paraId="1A25B35E" w14:textId="77777777" w:rsidR="008B32DA" w:rsidRDefault="008B32DA" w:rsidP="008B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Leicestershire(q.v.).</w:t>
      </w:r>
    </w:p>
    <w:p w14:paraId="335EDF63" w14:textId="77777777" w:rsidR="008B32DA" w:rsidRDefault="008B32DA" w:rsidP="008B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59ACA252" w14:textId="77777777" w:rsidR="008B32DA" w:rsidRDefault="008B32DA" w:rsidP="008B32DA">
      <w:pPr>
        <w:rPr>
          <w:rFonts w:ascii="Times New Roman" w:hAnsi="Times New Roman" w:cs="Times New Roman"/>
        </w:rPr>
      </w:pPr>
    </w:p>
    <w:p w14:paraId="4EDBF6F5" w14:textId="77777777" w:rsidR="008B32DA" w:rsidRDefault="008B32DA" w:rsidP="008B32DA">
      <w:pPr>
        <w:rPr>
          <w:rFonts w:ascii="Times New Roman" w:hAnsi="Times New Roman" w:cs="Times New Roman"/>
        </w:rPr>
      </w:pPr>
    </w:p>
    <w:p w14:paraId="679E06AB" w14:textId="77777777" w:rsidR="008B32DA" w:rsidRDefault="008B32DA" w:rsidP="008B32D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 July 2019</w:t>
      </w:r>
    </w:p>
    <w:p w14:paraId="1604A597" w14:textId="77777777" w:rsidR="006B2F86" w:rsidRPr="00E71FC3" w:rsidRDefault="008B32D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F05E23" w14:textId="77777777" w:rsidR="008B32DA" w:rsidRDefault="008B32DA" w:rsidP="00E71FC3">
      <w:r>
        <w:separator/>
      </w:r>
    </w:p>
  </w:endnote>
  <w:endnote w:type="continuationSeparator" w:id="0">
    <w:p w14:paraId="4292463E" w14:textId="77777777" w:rsidR="008B32DA" w:rsidRDefault="008B32D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EA959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15909" w14:textId="77777777" w:rsidR="008B32DA" w:rsidRDefault="008B32DA" w:rsidP="00E71FC3">
      <w:r>
        <w:separator/>
      </w:r>
    </w:p>
  </w:footnote>
  <w:footnote w:type="continuationSeparator" w:id="0">
    <w:p w14:paraId="269586DC" w14:textId="77777777" w:rsidR="008B32DA" w:rsidRDefault="008B32D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2DA"/>
    <w:rsid w:val="001A7C09"/>
    <w:rsid w:val="00577BD5"/>
    <w:rsid w:val="00656CBA"/>
    <w:rsid w:val="006A1F77"/>
    <w:rsid w:val="00733BE7"/>
    <w:rsid w:val="008B32D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BF54D"/>
  <w15:chartTrackingRefBased/>
  <w15:docId w15:val="{B7BBF6FE-BF1E-4C60-9680-1BE1F0A97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2D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2019-07-28T18:55:00Z</dcterms:created>
  <dcterms:modified xsi:type="dcterms:W3CDTF">2019-07-28T18:56:00Z</dcterms:modified>
</cp:coreProperties>
</file>