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7308E" w14:textId="704CB9B0" w:rsidR="00BA00AB" w:rsidRDefault="007C39D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CLYDERHOWE</w:t>
      </w:r>
      <w:r>
        <w:rPr>
          <w:rFonts w:cs="Times New Roman"/>
          <w:szCs w:val="24"/>
        </w:rPr>
        <w:t xml:space="preserve">      (fl.1420)</w:t>
      </w:r>
    </w:p>
    <w:p w14:paraId="25BAB720" w14:textId="1757F653" w:rsidR="007C39D8" w:rsidRDefault="007C39D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Charterhouse.</w:t>
      </w:r>
    </w:p>
    <w:p w14:paraId="01655E47" w14:textId="77777777" w:rsidR="007C39D8" w:rsidRDefault="007C39D8" w:rsidP="009139A6">
      <w:pPr>
        <w:pStyle w:val="NoSpacing"/>
        <w:rPr>
          <w:rFonts w:cs="Times New Roman"/>
          <w:szCs w:val="24"/>
        </w:rPr>
      </w:pPr>
    </w:p>
    <w:p w14:paraId="7CABF863" w14:textId="77777777" w:rsidR="007C39D8" w:rsidRDefault="007C39D8" w:rsidP="009139A6">
      <w:pPr>
        <w:pStyle w:val="NoSpacing"/>
        <w:rPr>
          <w:rFonts w:cs="Times New Roman"/>
          <w:szCs w:val="24"/>
        </w:rPr>
      </w:pPr>
    </w:p>
    <w:p w14:paraId="786939F3" w14:textId="446312FB" w:rsidR="007C39D8" w:rsidRDefault="007C39D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Nov.1420</w:t>
      </w:r>
      <w:r>
        <w:rPr>
          <w:rFonts w:cs="Times New Roman"/>
          <w:szCs w:val="24"/>
        </w:rPr>
        <w:tab/>
        <w:t>He made his Will.   (T.N.A. ref. PROB 11/2B/358)</w:t>
      </w:r>
    </w:p>
    <w:p w14:paraId="4030FD0E" w14:textId="77777777" w:rsidR="007C39D8" w:rsidRDefault="007C39D8" w:rsidP="009139A6">
      <w:pPr>
        <w:pStyle w:val="NoSpacing"/>
        <w:rPr>
          <w:rFonts w:cs="Times New Roman"/>
          <w:szCs w:val="24"/>
        </w:rPr>
      </w:pPr>
    </w:p>
    <w:p w14:paraId="7D119606" w14:textId="77777777" w:rsidR="007C39D8" w:rsidRDefault="007C39D8" w:rsidP="009139A6">
      <w:pPr>
        <w:pStyle w:val="NoSpacing"/>
        <w:rPr>
          <w:rFonts w:cs="Times New Roman"/>
          <w:szCs w:val="24"/>
        </w:rPr>
      </w:pPr>
    </w:p>
    <w:p w14:paraId="165D666C" w14:textId="5E0ED52E" w:rsidR="007C39D8" w:rsidRPr="007C39D8" w:rsidRDefault="007C39D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March 2024</w:t>
      </w:r>
    </w:p>
    <w:sectPr w:rsidR="007C39D8" w:rsidRPr="007C3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7ACA0" w14:textId="77777777" w:rsidR="007C39D8" w:rsidRDefault="007C39D8" w:rsidP="009139A6">
      <w:r>
        <w:separator/>
      </w:r>
    </w:p>
  </w:endnote>
  <w:endnote w:type="continuationSeparator" w:id="0">
    <w:p w14:paraId="234B23E1" w14:textId="77777777" w:rsidR="007C39D8" w:rsidRDefault="007C39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699F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FC92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1D1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36441" w14:textId="77777777" w:rsidR="007C39D8" w:rsidRDefault="007C39D8" w:rsidP="009139A6">
      <w:r>
        <w:separator/>
      </w:r>
    </w:p>
  </w:footnote>
  <w:footnote w:type="continuationSeparator" w:id="0">
    <w:p w14:paraId="56D1FF80" w14:textId="77777777" w:rsidR="007C39D8" w:rsidRDefault="007C39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9BA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86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914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9D8"/>
    <w:rsid w:val="000666E0"/>
    <w:rsid w:val="002510B7"/>
    <w:rsid w:val="00270799"/>
    <w:rsid w:val="005C130B"/>
    <w:rsid w:val="007C39D8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919A1"/>
  <w15:chartTrackingRefBased/>
  <w15:docId w15:val="{D55BDE31-576A-407D-A226-7C87697D4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2024-03-18T13:14:00Z</dcterms:created>
  <dcterms:modified xsi:type="dcterms:W3CDTF">2024-03-18T13:16:00Z</dcterms:modified>
</cp:coreProperties>
</file>