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647A3" w14:textId="77777777" w:rsidR="005C5E97" w:rsidRDefault="005C5E97" w:rsidP="005C5E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CLYFFORD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6216E864" w14:textId="77777777" w:rsidR="005C5E97" w:rsidRDefault="005C5E97" w:rsidP="005C5E97">
      <w:pPr>
        <w:pStyle w:val="NoSpacing"/>
        <w:rPr>
          <w:rFonts w:cs="Times New Roman"/>
          <w:szCs w:val="24"/>
        </w:rPr>
      </w:pPr>
    </w:p>
    <w:p w14:paraId="23DE3CAA" w14:textId="77777777" w:rsidR="005C5E97" w:rsidRDefault="005C5E97" w:rsidP="005C5E97">
      <w:pPr>
        <w:pStyle w:val="NoSpacing"/>
        <w:rPr>
          <w:rFonts w:cs="Times New Roman"/>
          <w:szCs w:val="24"/>
        </w:rPr>
      </w:pPr>
    </w:p>
    <w:p w14:paraId="1FCA14A9" w14:textId="77777777" w:rsidR="005C5E97" w:rsidRDefault="005C5E97" w:rsidP="005C5E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7 Jul.1406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Worcester into</w:t>
      </w:r>
    </w:p>
    <w:p w14:paraId="26875523" w14:textId="77777777" w:rsidR="005C5E97" w:rsidRDefault="005C5E97" w:rsidP="005C5E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Sir Roger de Beauchamp.</w:t>
      </w:r>
    </w:p>
    <w:p w14:paraId="30D9ECF8" w14:textId="77777777" w:rsidR="005C5E97" w:rsidRDefault="005C5E97" w:rsidP="005C5E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</w:rPr>
          <w:t>https://inquisitionspostmortem.ac.uk/view/inquisition/19-074/81</w:t>
        </w:r>
      </w:hyperlink>
      <w:r>
        <w:rPr>
          <w:rFonts w:cs="Times New Roman"/>
          <w:szCs w:val="24"/>
        </w:rPr>
        <w:t xml:space="preserve"> )</w:t>
      </w:r>
    </w:p>
    <w:p w14:paraId="3364A3FC" w14:textId="77777777" w:rsidR="005C5E97" w:rsidRDefault="005C5E97" w:rsidP="005C5E97">
      <w:pPr>
        <w:pStyle w:val="NoSpacing"/>
        <w:rPr>
          <w:rFonts w:cs="Times New Roman"/>
          <w:szCs w:val="24"/>
        </w:rPr>
      </w:pPr>
    </w:p>
    <w:p w14:paraId="36F3D5BC" w14:textId="77777777" w:rsidR="005C5E97" w:rsidRDefault="005C5E97" w:rsidP="005C5E97">
      <w:pPr>
        <w:pStyle w:val="NoSpacing"/>
        <w:rPr>
          <w:rFonts w:cs="Times New Roman"/>
          <w:szCs w:val="24"/>
        </w:rPr>
      </w:pPr>
    </w:p>
    <w:p w14:paraId="435B694F" w14:textId="77777777" w:rsidR="005C5E97" w:rsidRDefault="005C5E97" w:rsidP="005C5E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December 2023</w:t>
      </w:r>
    </w:p>
    <w:p w14:paraId="3F1FCC2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73619" w14:textId="77777777" w:rsidR="005C5E97" w:rsidRDefault="005C5E97" w:rsidP="009139A6">
      <w:r>
        <w:separator/>
      </w:r>
    </w:p>
  </w:endnote>
  <w:endnote w:type="continuationSeparator" w:id="0">
    <w:p w14:paraId="312F710B" w14:textId="77777777" w:rsidR="005C5E97" w:rsidRDefault="005C5E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31B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7994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219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C5FED" w14:textId="77777777" w:rsidR="005C5E97" w:rsidRDefault="005C5E97" w:rsidP="009139A6">
      <w:r>
        <w:separator/>
      </w:r>
    </w:p>
  </w:footnote>
  <w:footnote w:type="continuationSeparator" w:id="0">
    <w:p w14:paraId="17612DFB" w14:textId="77777777" w:rsidR="005C5E97" w:rsidRDefault="005C5E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1D42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86D6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ED3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E97"/>
    <w:rsid w:val="000666E0"/>
    <w:rsid w:val="002510B7"/>
    <w:rsid w:val="005C130B"/>
    <w:rsid w:val="005C5E97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52125"/>
  <w15:chartTrackingRefBased/>
  <w15:docId w15:val="{0F36CC30-22A2-4B34-B9D5-8AD7EC563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C5E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74/8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2023-12-10T17:36:00Z</dcterms:created>
  <dcterms:modified xsi:type="dcterms:W3CDTF">2023-12-10T17:36:00Z</dcterms:modified>
</cp:coreProperties>
</file>