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2170C" w14:textId="77777777" w:rsidR="009E5555" w:rsidRDefault="009E5555" w:rsidP="009E5555">
      <w:pPr>
        <w:pStyle w:val="NoSpacing"/>
      </w:pPr>
      <w:r>
        <w:rPr>
          <w:u w:val="single"/>
        </w:rPr>
        <w:t>John CLERKE</w:t>
      </w:r>
      <w:r>
        <w:t xml:space="preserve">    (fl.1428)</w:t>
      </w:r>
    </w:p>
    <w:p w14:paraId="5B1B2BD5" w14:textId="77777777" w:rsidR="009E5555" w:rsidRDefault="009E5555" w:rsidP="009E5555">
      <w:pPr>
        <w:pStyle w:val="NoSpacing"/>
      </w:pPr>
    </w:p>
    <w:p w14:paraId="3C6D699D" w14:textId="77777777" w:rsidR="009E5555" w:rsidRDefault="009E5555" w:rsidP="009E5555">
      <w:pPr>
        <w:pStyle w:val="NoSpacing"/>
      </w:pPr>
    </w:p>
    <w:p w14:paraId="4C7980B4" w14:textId="0222687B" w:rsidR="009E5555" w:rsidRDefault="009E5555" w:rsidP="009E5555">
      <w:pPr>
        <w:pStyle w:val="NoSpacing"/>
      </w:pPr>
      <w:r>
        <w:t xml:space="preserve">  9 Jul.</w:t>
      </w:r>
      <w:r>
        <w:tab/>
        <w:t>1428</w:t>
      </w:r>
      <w:r>
        <w:tab/>
        <w:t>He was a juror on the inquisition held at Wallingford, Berkshire, into t</w:t>
      </w:r>
      <w:r w:rsidR="00724C8D">
        <w:t>h</w:t>
      </w:r>
      <w:r>
        <w:t xml:space="preserve">e </w:t>
      </w:r>
    </w:p>
    <w:p w14:paraId="6C4B5CF8" w14:textId="7D0EEB6E" w:rsidR="009E5555" w:rsidRDefault="009E5555" w:rsidP="009E5555">
      <w:pPr>
        <w:pStyle w:val="NoSpacing"/>
      </w:pPr>
      <w:r>
        <w:tab/>
      </w:r>
      <w:r>
        <w:tab/>
        <w:t xml:space="preserve">lands of the late Richard </w:t>
      </w:r>
      <w:proofErr w:type="spellStart"/>
      <w:r>
        <w:t>Wyndesor</w:t>
      </w:r>
      <w:proofErr w:type="spellEnd"/>
      <w:r>
        <w:t>(q.v.).   (</w:t>
      </w:r>
      <w:proofErr w:type="spellStart"/>
      <w:r>
        <w:t>Cal.I.P.M</w:t>
      </w:r>
      <w:proofErr w:type="spellEnd"/>
      <w:r>
        <w:t>. p.43)</w:t>
      </w:r>
    </w:p>
    <w:p w14:paraId="1B1D2A32" w14:textId="77777777" w:rsidR="00724C8D" w:rsidRDefault="00724C8D" w:rsidP="00724C8D">
      <w:pPr>
        <w:pStyle w:val="NoSpacing"/>
      </w:pPr>
      <w:r>
        <w:t xml:space="preserve">  9 Jul.1428</w:t>
      </w:r>
      <w:r>
        <w:tab/>
        <w:t>He was a juror on the inquisition post mortem held in Wallingford, Berkshire,</w:t>
      </w:r>
    </w:p>
    <w:p w14:paraId="48E88147" w14:textId="77777777" w:rsidR="00724C8D" w:rsidRDefault="00724C8D" w:rsidP="00724C8D">
      <w:pPr>
        <w:pStyle w:val="NoSpacing"/>
        <w:ind w:left="720" w:firstLine="720"/>
      </w:pPr>
      <w:r>
        <w:t xml:space="preserve"> into lands of Richard </w:t>
      </w:r>
      <w:proofErr w:type="spellStart"/>
      <w:r>
        <w:t>Wyndesor</w:t>
      </w:r>
      <w:proofErr w:type="spellEnd"/>
      <w:r>
        <w:t>(q.v.).</w:t>
      </w:r>
    </w:p>
    <w:p w14:paraId="1AB454B7" w14:textId="77777777" w:rsidR="00724C8D" w:rsidRDefault="00724C8D" w:rsidP="00724C8D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23-90)</w:t>
      </w:r>
    </w:p>
    <w:p w14:paraId="406AD65F" w14:textId="77777777" w:rsidR="00724C8D" w:rsidRDefault="00724C8D" w:rsidP="009E5555">
      <w:pPr>
        <w:pStyle w:val="NoSpacing"/>
      </w:pPr>
    </w:p>
    <w:p w14:paraId="223A7F4C" w14:textId="77777777" w:rsidR="009E5555" w:rsidRDefault="009E5555" w:rsidP="009E5555">
      <w:pPr>
        <w:pStyle w:val="NoSpacing"/>
      </w:pPr>
    </w:p>
    <w:p w14:paraId="39323AFC" w14:textId="77777777" w:rsidR="009E5555" w:rsidRDefault="009E5555" w:rsidP="009E5555">
      <w:pPr>
        <w:pStyle w:val="NoSpacing"/>
      </w:pPr>
    </w:p>
    <w:p w14:paraId="570DAE1C" w14:textId="77777777" w:rsidR="009E5555" w:rsidRDefault="009E5555" w:rsidP="009E5555">
      <w:pPr>
        <w:pStyle w:val="NoSpacing"/>
      </w:pPr>
    </w:p>
    <w:p w14:paraId="42DD5CD6" w14:textId="097AD0C0" w:rsidR="009E5555" w:rsidRDefault="009E5555" w:rsidP="009E5555">
      <w:pPr>
        <w:pStyle w:val="NoSpacing"/>
      </w:pPr>
      <w:r>
        <w:t>2 February 2012</w:t>
      </w:r>
    </w:p>
    <w:p w14:paraId="47A704CE" w14:textId="5FB0FCBF" w:rsidR="00724C8D" w:rsidRPr="0023568F" w:rsidRDefault="00724C8D" w:rsidP="009E5555">
      <w:pPr>
        <w:pStyle w:val="NoSpacing"/>
      </w:pPr>
      <w:r>
        <w:t>10 January 2019</w:t>
      </w:r>
      <w:bookmarkStart w:id="0" w:name="_GoBack"/>
      <w:bookmarkEnd w:id="0"/>
    </w:p>
    <w:p w14:paraId="413F5077" w14:textId="77777777" w:rsidR="00BA4020" w:rsidRPr="009E5555" w:rsidRDefault="00724C8D" w:rsidP="00115448">
      <w:pPr>
        <w:pStyle w:val="NoSpacing"/>
      </w:pPr>
    </w:p>
    <w:sectPr w:rsidR="00BA4020" w:rsidRPr="009E55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4A1D6" w14:textId="77777777" w:rsidR="009E5555" w:rsidRDefault="009E5555" w:rsidP="00552EBA">
      <w:r>
        <w:separator/>
      </w:r>
    </w:p>
  </w:endnote>
  <w:endnote w:type="continuationSeparator" w:id="0">
    <w:p w14:paraId="0CD82BF0" w14:textId="77777777" w:rsidR="009E5555" w:rsidRDefault="009E55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C2D7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F452E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4C8D">
      <w:rPr>
        <w:noProof/>
      </w:rPr>
      <w:t>10 January 2019</w:t>
    </w:r>
    <w:r w:rsidR="00C07895">
      <w:rPr>
        <w:noProof/>
      </w:rPr>
      <w:fldChar w:fldCharType="end"/>
    </w:r>
  </w:p>
  <w:p w14:paraId="2D7DC2B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C9FB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EAD16" w14:textId="77777777" w:rsidR="009E5555" w:rsidRDefault="009E5555" w:rsidP="00552EBA">
      <w:r>
        <w:separator/>
      </w:r>
    </w:p>
  </w:footnote>
  <w:footnote w:type="continuationSeparator" w:id="0">
    <w:p w14:paraId="0B539640" w14:textId="77777777" w:rsidR="009E5555" w:rsidRDefault="009E55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2AF4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A4DE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1E04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4C8D"/>
    <w:rsid w:val="0093365C"/>
    <w:rsid w:val="009E555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0C4AC"/>
  <w15:docId w15:val="{390F8C33-6E52-4EFF-9C42-FAC7173B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9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2012-02-02T20:39:00Z</dcterms:created>
  <dcterms:modified xsi:type="dcterms:W3CDTF">2019-01-10T11:46:00Z</dcterms:modified>
</cp:coreProperties>
</file>