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CDF" w:rsidRDefault="007A1CDF" w:rsidP="007A1CDF">
      <w:pPr>
        <w:pStyle w:val="NoSpacing"/>
      </w:pPr>
      <w:r>
        <w:rPr>
          <w:u w:val="single"/>
        </w:rPr>
        <w:t>William CLERK</w:t>
      </w:r>
      <w:r>
        <w:t xml:space="preserve">     (fl.1402-3)</w:t>
      </w:r>
    </w:p>
    <w:p w:rsidR="007A1CDF" w:rsidRDefault="007A1CDF" w:rsidP="007A1CDF">
      <w:pPr>
        <w:pStyle w:val="NoSpacing"/>
      </w:pPr>
      <w:r>
        <w:t>Parker.</w:t>
      </w:r>
    </w:p>
    <w:p w:rsidR="007A1CDF" w:rsidRDefault="007A1CDF" w:rsidP="007A1CDF">
      <w:pPr>
        <w:pStyle w:val="NoSpacing"/>
      </w:pPr>
    </w:p>
    <w:p w:rsidR="007A1CDF" w:rsidRDefault="007A1CDF" w:rsidP="007A1CDF">
      <w:pPr>
        <w:pStyle w:val="NoSpacing"/>
      </w:pPr>
    </w:p>
    <w:p w:rsidR="007A1CDF" w:rsidRDefault="007A1CDF" w:rsidP="007A1CDF">
      <w:pPr>
        <w:pStyle w:val="NoSpacing"/>
      </w:pPr>
      <w:r>
        <w:t xml:space="preserve">         1402-3</w:t>
      </w:r>
      <w:r>
        <w:tab/>
        <w:t>Settlement of the action taken by him and others against Alan Rouse(q.v.)</w:t>
      </w:r>
    </w:p>
    <w:p w:rsidR="007A1CDF" w:rsidRDefault="007A1CDF" w:rsidP="007A1CDF">
      <w:pPr>
        <w:pStyle w:val="NoSpacing"/>
      </w:pPr>
      <w:r>
        <w:tab/>
      </w:r>
      <w:r>
        <w:tab/>
        <w:t>and his wife, Johanna(q.v.), deforciants of the manor of Hereford Hall,</w:t>
      </w:r>
    </w:p>
    <w:p w:rsidR="007A1CDF" w:rsidRDefault="007A1CDF" w:rsidP="007A1CDF">
      <w:pPr>
        <w:pStyle w:val="NoSpacing"/>
      </w:pPr>
      <w:r>
        <w:tab/>
      </w:r>
      <w:r>
        <w:tab/>
        <w:t>Norfolk.   (Feet of Fines for Norfolk part II p.391)</w:t>
      </w:r>
    </w:p>
    <w:p w:rsidR="007A1CDF" w:rsidRDefault="007A1CDF" w:rsidP="007A1CDF">
      <w:pPr>
        <w:pStyle w:val="NoSpacing"/>
      </w:pPr>
    </w:p>
    <w:p w:rsidR="007A1CDF" w:rsidRDefault="007A1CDF" w:rsidP="007A1CDF">
      <w:pPr>
        <w:pStyle w:val="NoSpacing"/>
      </w:pPr>
    </w:p>
    <w:p w:rsidR="007A1CDF" w:rsidRDefault="007A1CDF" w:rsidP="007A1CDF">
      <w:pPr>
        <w:pStyle w:val="NoSpacing"/>
      </w:pPr>
      <w:r>
        <w:t>19 June 2012</w:t>
      </w:r>
    </w:p>
    <w:p w:rsidR="00BA4020" w:rsidRPr="00186E49" w:rsidRDefault="007A1CD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CDF" w:rsidRDefault="007A1CDF" w:rsidP="00552EBA">
      <w:r>
        <w:separator/>
      </w:r>
    </w:p>
  </w:endnote>
  <w:endnote w:type="continuationSeparator" w:id="0">
    <w:p w:rsidR="007A1CDF" w:rsidRDefault="007A1C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1CDF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CDF" w:rsidRDefault="007A1CDF" w:rsidP="00552EBA">
      <w:r>
        <w:separator/>
      </w:r>
    </w:p>
  </w:footnote>
  <w:footnote w:type="continuationSeparator" w:id="0">
    <w:p w:rsidR="007A1CDF" w:rsidRDefault="007A1C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A1CD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2012-06-23T21:01:00Z</dcterms:created>
  <dcterms:modified xsi:type="dcterms:W3CDTF">2012-06-23T21:01:00Z</dcterms:modified>
</cp:coreProperties>
</file>