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89E8" w14:textId="77777777" w:rsidR="00F86927" w:rsidRDefault="00F86927" w:rsidP="00F869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4F173C2" w14:textId="77777777" w:rsidR="00F86927" w:rsidRDefault="00F86927" w:rsidP="00F869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Newcastle upon Tyne. Merchant.</w:t>
      </w:r>
    </w:p>
    <w:p w14:paraId="0DF2914D" w14:textId="77777777" w:rsidR="00F86927" w:rsidRDefault="00F86927" w:rsidP="00F86927">
      <w:pPr>
        <w:pStyle w:val="NoSpacing"/>
        <w:rPr>
          <w:rFonts w:cs="Times New Roman"/>
          <w:szCs w:val="24"/>
        </w:rPr>
      </w:pPr>
    </w:p>
    <w:p w14:paraId="2DBCF6D0" w14:textId="77777777" w:rsidR="00F86927" w:rsidRDefault="00F86927" w:rsidP="00F86927">
      <w:pPr>
        <w:pStyle w:val="NoSpacing"/>
        <w:rPr>
          <w:rFonts w:cs="Times New Roman"/>
          <w:szCs w:val="24"/>
        </w:rPr>
      </w:pPr>
    </w:p>
    <w:p w14:paraId="45555A1C" w14:textId="77777777" w:rsidR="00F86927" w:rsidRDefault="00F86927" w:rsidP="00F869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Otter(q.v.) and his wife, Katherine(q.v.), brought a plaint of debt against</w:t>
      </w:r>
    </w:p>
    <w:p w14:paraId="766EC820" w14:textId="77777777" w:rsidR="00F86927" w:rsidRDefault="00F86927" w:rsidP="00F869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Thomas </w:t>
      </w:r>
      <w:proofErr w:type="spellStart"/>
      <w:r>
        <w:rPr>
          <w:rFonts w:cs="Times New Roman"/>
          <w:szCs w:val="24"/>
        </w:rPr>
        <w:t>Lokwood</w:t>
      </w:r>
      <w:proofErr w:type="spellEnd"/>
      <w:r>
        <w:rPr>
          <w:rFonts w:cs="Times New Roman"/>
          <w:szCs w:val="24"/>
        </w:rPr>
        <w:t xml:space="preserve">(q.v.)   </w:t>
      </w:r>
    </w:p>
    <w:p w14:paraId="1300594E" w14:textId="77777777" w:rsidR="00F86927" w:rsidRDefault="00F86927" w:rsidP="00F8692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F6ECB8C" w14:textId="77777777" w:rsidR="00F86927" w:rsidRDefault="00F86927" w:rsidP="00F86927">
      <w:pPr>
        <w:pStyle w:val="NoSpacing"/>
        <w:rPr>
          <w:rFonts w:cs="Times New Roman"/>
          <w:szCs w:val="24"/>
        </w:rPr>
      </w:pPr>
    </w:p>
    <w:p w14:paraId="288374E8" w14:textId="77777777" w:rsidR="00F86927" w:rsidRDefault="00F86927" w:rsidP="00F86927">
      <w:pPr>
        <w:pStyle w:val="NoSpacing"/>
        <w:rPr>
          <w:rFonts w:cs="Times New Roman"/>
          <w:szCs w:val="24"/>
        </w:rPr>
      </w:pPr>
    </w:p>
    <w:p w14:paraId="5628A0DA" w14:textId="77777777" w:rsidR="00F86927" w:rsidRDefault="00F86927" w:rsidP="00F86927">
      <w:pPr>
        <w:pStyle w:val="NoSpacing"/>
        <w:rPr>
          <w:rFonts w:cs="Times New Roman"/>
          <w:szCs w:val="24"/>
        </w:rPr>
      </w:pPr>
    </w:p>
    <w:p w14:paraId="6FAFAA5A" w14:textId="77777777" w:rsidR="00F86927" w:rsidRDefault="00F86927" w:rsidP="00F869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July 2022</w:t>
      </w:r>
    </w:p>
    <w:p w14:paraId="7449FB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55C8C" w14:textId="77777777" w:rsidR="00F86927" w:rsidRDefault="00F86927" w:rsidP="009139A6">
      <w:r>
        <w:separator/>
      </w:r>
    </w:p>
  </w:endnote>
  <w:endnote w:type="continuationSeparator" w:id="0">
    <w:p w14:paraId="3C8A896E" w14:textId="77777777" w:rsidR="00F86927" w:rsidRDefault="00F869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AA2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FD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FF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E2B56" w14:textId="77777777" w:rsidR="00F86927" w:rsidRDefault="00F86927" w:rsidP="009139A6">
      <w:r>
        <w:separator/>
      </w:r>
    </w:p>
  </w:footnote>
  <w:footnote w:type="continuationSeparator" w:id="0">
    <w:p w14:paraId="09826FB8" w14:textId="77777777" w:rsidR="00F86927" w:rsidRDefault="00F869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5D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5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95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2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8261E"/>
  <w15:chartTrackingRefBased/>
  <w15:docId w15:val="{2C69BDBD-E39F-4F3E-A7F2-AB70A030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69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2022-11-01T21:03:00Z</dcterms:created>
  <dcterms:modified xsi:type="dcterms:W3CDTF">2022-11-01T21:04:00Z</dcterms:modified>
</cp:coreProperties>
</file>