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B1102" w14:textId="77777777" w:rsidR="00181212" w:rsidRDefault="00181212" w:rsidP="001812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CLERK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fl.1408)</w:t>
      </w:r>
    </w:p>
    <w:p w14:paraId="5F783119" w14:textId="77777777" w:rsidR="00181212" w:rsidRDefault="00181212" w:rsidP="001812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Newcastle-upon-Tyne.</w:t>
      </w:r>
    </w:p>
    <w:p w14:paraId="21007A57" w14:textId="77777777" w:rsidR="00181212" w:rsidRDefault="00181212" w:rsidP="00181212">
      <w:pPr>
        <w:rPr>
          <w:rFonts w:ascii="Times New Roman" w:hAnsi="Times New Roman" w:cs="Times New Roman"/>
          <w:sz w:val="24"/>
          <w:szCs w:val="24"/>
        </w:rPr>
      </w:pPr>
    </w:p>
    <w:p w14:paraId="2A622D21" w14:textId="77777777" w:rsidR="00181212" w:rsidRDefault="00181212" w:rsidP="00181212">
      <w:pPr>
        <w:rPr>
          <w:rFonts w:ascii="Times New Roman" w:hAnsi="Times New Roman" w:cs="Times New Roman"/>
          <w:sz w:val="24"/>
          <w:szCs w:val="24"/>
        </w:rPr>
      </w:pPr>
    </w:p>
    <w:p w14:paraId="136A1672" w14:textId="77777777" w:rsidR="00181212" w:rsidRDefault="00181212" w:rsidP="001812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Feb.1408</w:t>
      </w:r>
      <w:r>
        <w:rPr>
          <w:rFonts w:ascii="Times New Roman" w:hAnsi="Times New Roman" w:cs="Times New Roman"/>
          <w:sz w:val="24"/>
          <w:szCs w:val="24"/>
        </w:rPr>
        <w:tab/>
        <w:t>He was appointed alnager in Northumberland and the town and suburbs of</w:t>
      </w:r>
    </w:p>
    <w:p w14:paraId="67EBC384" w14:textId="77777777" w:rsidR="00181212" w:rsidRDefault="00181212" w:rsidP="001812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Newcastle.    (C.F.R. 1405-13 p.108)</w:t>
      </w:r>
    </w:p>
    <w:p w14:paraId="5AB89051" w14:textId="77777777" w:rsidR="00181212" w:rsidRDefault="00181212" w:rsidP="00181212">
      <w:pPr>
        <w:rPr>
          <w:rFonts w:ascii="Times New Roman" w:hAnsi="Times New Roman" w:cs="Times New Roman"/>
          <w:sz w:val="24"/>
          <w:szCs w:val="24"/>
        </w:rPr>
      </w:pPr>
    </w:p>
    <w:p w14:paraId="75856CCF" w14:textId="77777777" w:rsidR="00181212" w:rsidRDefault="00181212" w:rsidP="00181212">
      <w:pPr>
        <w:rPr>
          <w:rFonts w:ascii="Times New Roman" w:hAnsi="Times New Roman" w:cs="Times New Roman"/>
          <w:sz w:val="24"/>
          <w:szCs w:val="24"/>
        </w:rPr>
      </w:pPr>
    </w:p>
    <w:p w14:paraId="1AAC24EE" w14:textId="77777777" w:rsidR="00181212" w:rsidRDefault="00181212" w:rsidP="001812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November 2021</w:t>
      </w:r>
    </w:p>
    <w:p w14:paraId="7A081C8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26715C" w14:textId="77777777" w:rsidR="00181212" w:rsidRDefault="00181212" w:rsidP="009139A6">
      <w:r>
        <w:separator/>
      </w:r>
    </w:p>
  </w:endnote>
  <w:endnote w:type="continuationSeparator" w:id="0">
    <w:p w14:paraId="3C6F4D90" w14:textId="77777777" w:rsidR="00181212" w:rsidRDefault="0018121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A34E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1019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38C3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A9C0B" w14:textId="77777777" w:rsidR="00181212" w:rsidRDefault="00181212" w:rsidP="009139A6">
      <w:r>
        <w:separator/>
      </w:r>
    </w:p>
  </w:footnote>
  <w:footnote w:type="continuationSeparator" w:id="0">
    <w:p w14:paraId="2CC438BB" w14:textId="77777777" w:rsidR="00181212" w:rsidRDefault="0018121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D427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A342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C1D9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212"/>
    <w:rsid w:val="000666E0"/>
    <w:rsid w:val="00181212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C93BB"/>
  <w15:chartTrackingRefBased/>
  <w15:docId w15:val="{9311049B-E4FA-4578-AC45-00F6EB5C6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212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2022-09-22T20:24:00Z</dcterms:created>
  <dcterms:modified xsi:type="dcterms:W3CDTF">2022-09-22T20:24:00Z</dcterms:modified>
</cp:coreProperties>
</file>