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EEB93C" w14:textId="77777777" w:rsidR="00365BCB" w:rsidRDefault="00365BCB" w:rsidP="00365B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fl.1406-7)</w:t>
      </w:r>
    </w:p>
    <w:p w14:paraId="0F44E6E0" w14:textId="3D72A37A" w:rsidR="00365BCB" w:rsidRDefault="00365BCB" w:rsidP="00365B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Bishopton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Old Stratford, Warwickshire.</w:t>
      </w:r>
    </w:p>
    <w:p w14:paraId="6159DC11" w14:textId="77777777" w:rsidR="00365BCB" w:rsidRDefault="00365BCB" w:rsidP="00365B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5C56F6" w14:textId="77777777" w:rsidR="00365BCB" w:rsidRDefault="00365BCB" w:rsidP="00365B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80EC97" w14:textId="268D2102" w:rsidR="00365BCB" w:rsidRDefault="00365BCB" w:rsidP="00365B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r>
        <w:rPr>
          <w:rFonts w:ascii="Times New Roman" w:hAnsi="Times New Roman" w:cs="Times New Roman"/>
          <w:sz w:val="24"/>
          <w:szCs w:val="24"/>
          <w:lang w:val="en-US"/>
        </w:rPr>
        <w:t>Unknown.</w:t>
      </w:r>
    </w:p>
    <w:p w14:paraId="010132CD" w14:textId="77777777" w:rsidR="00365BCB" w:rsidRDefault="00365BCB" w:rsidP="00365B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Register of the Guild of the Holy Cross, Stratford-upon-Avon” </w:t>
      </w:r>
    </w:p>
    <w:p w14:paraId="2606A310" w14:textId="77777777" w:rsidR="00365BCB" w:rsidRDefault="00365BCB" w:rsidP="00365B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ed. Mairi Macdonald, pub. The Dugdale Society 2007 p.42)</w:t>
      </w:r>
    </w:p>
    <w:p w14:paraId="67AA6651" w14:textId="77777777" w:rsidR="00365BCB" w:rsidRDefault="00365BCB" w:rsidP="00365B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241E0A" w14:textId="77777777" w:rsidR="00365BCB" w:rsidRDefault="00365BCB" w:rsidP="00365B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A110F0" w14:textId="77777777" w:rsidR="00365BCB" w:rsidRDefault="00365BCB" w:rsidP="00365B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1406-7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They were admitted into the Guild of Holy Cross, Stratford-upon-Avon.</w:t>
      </w:r>
    </w:p>
    <w:p w14:paraId="7913C6F0" w14:textId="77777777" w:rsidR="00365BCB" w:rsidRDefault="00365BCB" w:rsidP="00365B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06C3D9DB" w14:textId="77777777" w:rsidR="00365BCB" w:rsidRDefault="00365BCB" w:rsidP="00365B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8952FE" w14:textId="77777777" w:rsidR="00365BCB" w:rsidRDefault="00365BCB" w:rsidP="00365B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41A91A" w14:textId="77777777" w:rsidR="00365BCB" w:rsidRPr="006F118A" w:rsidRDefault="00365BCB" w:rsidP="00365B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July 2020</w:t>
      </w:r>
    </w:p>
    <w:p w14:paraId="678CAC6F" w14:textId="37010138" w:rsidR="006746EF" w:rsidRPr="00365BC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65BC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B196F7" w14:textId="77777777" w:rsidR="00365BCB" w:rsidRDefault="00365BCB" w:rsidP="00CD0211">
      <w:pPr>
        <w:spacing w:after="0" w:line="240" w:lineRule="auto"/>
      </w:pPr>
      <w:r>
        <w:separator/>
      </w:r>
    </w:p>
  </w:endnote>
  <w:endnote w:type="continuationSeparator" w:id="0">
    <w:p w14:paraId="2FC40D8A" w14:textId="77777777" w:rsidR="00365BCB" w:rsidRDefault="00365BC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A1114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C00760" w14:textId="77777777" w:rsidR="00365BCB" w:rsidRDefault="00365BCB" w:rsidP="00CD0211">
      <w:pPr>
        <w:spacing w:after="0" w:line="240" w:lineRule="auto"/>
      </w:pPr>
      <w:r>
        <w:separator/>
      </w:r>
    </w:p>
  </w:footnote>
  <w:footnote w:type="continuationSeparator" w:id="0">
    <w:p w14:paraId="7BF15FA7" w14:textId="77777777" w:rsidR="00365BCB" w:rsidRDefault="00365BC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65BC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8637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2020-07-19T18:38:00Z</dcterms:created>
  <dcterms:modified xsi:type="dcterms:W3CDTF">2020-07-19T18:40:00Z</dcterms:modified>
</cp:coreProperties>
</file>