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80C2C" w:rsidP="00E71FC3">
      <w:pPr>
        <w:pStyle w:val="NoSpacing"/>
      </w:pPr>
      <w:r>
        <w:rPr>
          <w:u w:val="single"/>
        </w:rPr>
        <w:t>Thomas CLERK</w:t>
      </w:r>
      <w:r>
        <w:t xml:space="preserve">       (fl.1423)</w:t>
      </w:r>
    </w:p>
    <w:p w:rsidR="00380C2C" w:rsidRDefault="00380C2C" w:rsidP="00E71FC3">
      <w:pPr>
        <w:pStyle w:val="NoSpacing"/>
      </w:pPr>
      <w:r>
        <w:t>of Alrewas.</w:t>
      </w:r>
    </w:p>
    <w:p w:rsidR="00380C2C" w:rsidRDefault="00380C2C" w:rsidP="00E71FC3">
      <w:pPr>
        <w:pStyle w:val="NoSpacing"/>
      </w:pPr>
    </w:p>
    <w:p w:rsidR="00380C2C" w:rsidRDefault="00380C2C" w:rsidP="00E71FC3">
      <w:pPr>
        <w:pStyle w:val="NoSpacing"/>
      </w:pPr>
    </w:p>
    <w:p w:rsidR="00380C2C" w:rsidRDefault="00380C2C" w:rsidP="00E71FC3">
      <w:pPr>
        <w:pStyle w:val="NoSpacing"/>
      </w:pPr>
      <w:r>
        <w:t>10 Jun.1423</w:t>
      </w:r>
      <w:r>
        <w:tab/>
        <w:t xml:space="preserve">He was a juror on the inquisition post mortem held in Lichfield, </w:t>
      </w:r>
    </w:p>
    <w:p w:rsidR="00380C2C" w:rsidRDefault="00380C2C" w:rsidP="00E71FC3">
      <w:pPr>
        <w:pStyle w:val="NoSpacing"/>
      </w:pPr>
      <w:r>
        <w:tab/>
      </w:r>
      <w:r>
        <w:tab/>
        <w:t>Staffordshire, into lands of the late Roger Horton(q.v.).</w:t>
      </w:r>
    </w:p>
    <w:p w:rsidR="00380C2C" w:rsidRDefault="00380C2C" w:rsidP="00E71FC3">
      <w:pPr>
        <w:pStyle w:val="NoSpacing"/>
      </w:pPr>
      <w:r>
        <w:tab/>
      </w:r>
      <w:r>
        <w:tab/>
        <w:t>(www.inquisitionspostmortem.ac.uk  ref. eCIPM 22-121)</w:t>
      </w:r>
    </w:p>
    <w:p w:rsidR="00380C2C" w:rsidRDefault="00380C2C" w:rsidP="00E71FC3">
      <w:pPr>
        <w:pStyle w:val="NoSpacing"/>
      </w:pPr>
    </w:p>
    <w:p w:rsidR="00380C2C" w:rsidRDefault="00380C2C" w:rsidP="00E71FC3">
      <w:pPr>
        <w:pStyle w:val="NoSpacing"/>
      </w:pPr>
    </w:p>
    <w:p w:rsidR="00380C2C" w:rsidRPr="00380C2C" w:rsidRDefault="00380C2C" w:rsidP="00E71FC3">
      <w:pPr>
        <w:pStyle w:val="NoSpacing"/>
      </w:pPr>
      <w:r>
        <w:t>27 February 2017</w:t>
      </w:r>
      <w:bookmarkStart w:id="0" w:name="_GoBack"/>
      <w:bookmarkEnd w:id="0"/>
    </w:p>
    <w:sectPr w:rsidR="00380C2C" w:rsidRPr="00380C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C2C" w:rsidRDefault="00380C2C" w:rsidP="00E71FC3">
      <w:pPr>
        <w:spacing w:after="0" w:line="240" w:lineRule="auto"/>
      </w:pPr>
      <w:r>
        <w:separator/>
      </w:r>
    </w:p>
  </w:endnote>
  <w:endnote w:type="continuationSeparator" w:id="0">
    <w:p w:rsidR="00380C2C" w:rsidRDefault="00380C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C2C" w:rsidRDefault="00380C2C" w:rsidP="00E71FC3">
      <w:pPr>
        <w:spacing w:after="0" w:line="240" w:lineRule="auto"/>
      </w:pPr>
      <w:r>
        <w:separator/>
      </w:r>
    </w:p>
  </w:footnote>
  <w:footnote w:type="continuationSeparator" w:id="0">
    <w:p w:rsidR="00380C2C" w:rsidRDefault="00380C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2C"/>
    <w:rsid w:val="001A7C09"/>
    <w:rsid w:val="00380C2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BAC91"/>
  <w15:chartTrackingRefBased/>
  <w15:docId w15:val="{CA7A13E9-EA71-47B9-A3C9-2C76E963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2017-02-27T22:14:00Z</dcterms:created>
  <dcterms:modified xsi:type="dcterms:W3CDTF">2017-02-27T22:17:00Z</dcterms:modified>
</cp:coreProperties>
</file>