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4B4" w:rsidRDefault="009B34B4" w:rsidP="009B34B4">
      <w:pPr>
        <w:pStyle w:val="NoSpacing"/>
      </w:pPr>
      <w:r>
        <w:rPr>
          <w:u w:val="single"/>
        </w:rPr>
        <w:t>Roger CLERK</w:t>
      </w:r>
      <w:r>
        <w:t xml:space="preserve">    (d.ca.1441)</w:t>
      </w:r>
    </w:p>
    <w:p w:rsidR="009B34B4" w:rsidRDefault="009B34B4" w:rsidP="009B34B4">
      <w:pPr>
        <w:pStyle w:val="NoSpacing"/>
      </w:pPr>
      <w:r>
        <w:t>of Suston, Suffolk.</w:t>
      </w:r>
    </w:p>
    <w:p w:rsidR="009B34B4" w:rsidRDefault="009B34B4" w:rsidP="009B34B4">
      <w:pPr>
        <w:pStyle w:val="NoSpacing"/>
      </w:pPr>
    </w:p>
    <w:p w:rsidR="009B34B4" w:rsidRDefault="009B34B4" w:rsidP="009B34B4">
      <w:pPr>
        <w:pStyle w:val="NoSpacing"/>
      </w:pPr>
    </w:p>
    <w:p w:rsidR="009B34B4" w:rsidRDefault="009B34B4" w:rsidP="009B34B4">
      <w:pPr>
        <w:pStyle w:val="NoSpacing"/>
      </w:pPr>
      <w:r>
        <w:t>20 Sep.1441</w:t>
      </w:r>
      <w:r>
        <w:tab/>
        <w:t>Probate of his Will.   (Redstone p.53)</w:t>
      </w:r>
    </w:p>
    <w:p w:rsidR="009B34B4" w:rsidRDefault="009B34B4" w:rsidP="009B34B4">
      <w:pPr>
        <w:pStyle w:val="NoSpacing"/>
      </w:pPr>
    </w:p>
    <w:p w:rsidR="009B34B4" w:rsidRDefault="009B34B4" w:rsidP="009B34B4">
      <w:pPr>
        <w:pStyle w:val="NoSpacing"/>
      </w:pPr>
    </w:p>
    <w:p w:rsidR="009B34B4" w:rsidRDefault="009B34B4" w:rsidP="009B34B4">
      <w:pPr>
        <w:pStyle w:val="NoSpacing"/>
      </w:pPr>
    </w:p>
    <w:p w:rsidR="00BA4020" w:rsidRDefault="009B34B4" w:rsidP="009B34B4">
      <w:r>
        <w:t>5 April 2011</w:t>
      </w:r>
    </w:p>
    <w:sectPr w:rsidR="00BA4020" w:rsidSect="00402E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4B4" w:rsidRDefault="009B34B4" w:rsidP="00552EBA">
      <w:pPr>
        <w:spacing w:after="0" w:line="240" w:lineRule="auto"/>
      </w:pPr>
      <w:r>
        <w:separator/>
      </w:r>
    </w:p>
  </w:endnote>
  <w:endnote w:type="continuationSeparator" w:id="0">
    <w:p w:rsidR="009B34B4" w:rsidRDefault="009B34B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B34B4">
        <w:rPr>
          <w:noProof/>
        </w:rPr>
        <w:t>20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4B4" w:rsidRDefault="009B34B4" w:rsidP="00552EBA">
      <w:pPr>
        <w:spacing w:after="0" w:line="240" w:lineRule="auto"/>
      </w:pPr>
      <w:r>
        <w:separator/>
      </w:r>
    </w:p>
  </w:footnote>
  <w:footnote w:type="continuationSeparator" w:id="0">
    <w:p w:rsidR="009B34B4" w:rsidRDefault="009B34B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2E83"/>
    <w:rsid w:val="00552EBA"/>
    <w:rsid w:val="009B34B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4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2011-04-20T19:28:00Z</dcterms:created>
  <dcterms:modified xsi:type="dcterms:W3CDTF">2011-04-20T19:29:00Z</dcterms:modified>
</cp:coreProperties>
</file>