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43188" w14:textId="77777777" w:rsidR="00730365" w:rsidRPr="004B279D" w:rsidRDefault="00730365" w:rsidP="00730365">
      <w:pPr>
        <w:pStyle w:val="NoSpacing"/>
      </w:pPr>
      <w:r w:rsidRPr="004B279D">
        <w:rPr>
          <w:u w:val="single"/>
        </w:rPr>
        <w:t>Roger CLERK</w:t>
      </w:r>
      <w:r w:rsidRPr="004B279D">
        <w:t xml:space="preserve">  </w:t>
      </w:r>
      <w:proofErr w:type="gramStart"/>
      <w:r w:rsidRPr="004B279D">
        <w:t xml:space="preserve">   (</w:t>
      </w:r>
      <w:proofErr w:type="gramEnd"/>
      <w:r w:rsidRPr="004B279D">
        <w:t>fl.1440-58)</w:t>
      </w:r>
    </w:p>
    <w:p w14:paraId="69ECE76D" w14:textId="77777777" w:rsidR="00730365" w:rsidRPr="004B279D" w:rsidRDefault="00730365" w:rsidP="00730365">
      <w:pPr>
        <w:pStyle w:val="NoSpacing"/>
      </w:pPr>
    </w:p>
    <w:p w14:paraId="40772334" w14:textId="77777777" w:rsidR="00730365" w:rsidRPr="004B279D" w:rsidRDefault="00730365" w:rsidP="00730365">
      <w:pPr>
        <w:pStyle w:val="NoSpacing"/>
      </w:pPr>
    </w:p>
    <w:p w14:paraId="358E5D3B" w14:textId="77777777" w:rsidR="00730365" w:rsidRPr="004B279D" w:rsidRDefault="00730365" w:rsidP="00730365">
      <w:pPr>
        <w:pStyle w:val="NoSpacing"/>
      </w:pPr>
      <w:r w:rsidRPr="004B279D">
        <w:t xml:space="preserve">       1440-58</w:t>
      </w:r>
      <w:r w:rsidRPr="004B279D">
        <w:tab/>
        <w:t xml:space="preserve">He was Clerk of the Peace for Staffordshire.   </w:t>
      </w:r>
    </w:p>
    <w:p w14:paraId="319B6405" w14:textId="77777777" w:rsidR="00730365" w:rsidRPr="004B279D" w:rsidRDefault="00730365" w:rsidP="00730365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3158E783" w14:textId="77777777" w:rsidR="00730365" w:rsidRPr="004B279D" w:rsidRDefault="00730365" w:rsidP="00730365">
      <w:pPr>
        <w:pStyle w:val="NoSpacing"/>
        <w:ind w:left="1440"/>
      </w:pPr>
      <w:r w:rsidRPr="004B279D">
        <w:t>Pub. by The Society of Clerks of the Peace of Counties and Clerks of County Councils,1961 p.158).</w:t>
      </w:r>
    </w:p>
    <w:p w14:paraId="3AB6624F" w14:textId="77777777" w:rsidR="00730365" w:rsidRPr="004B279D" w:rsidRDefault="00730365" w:rsidP="00730365">
      <w:pPr>
        <w:pStyle w:val="NoSpacing"/>
      </w:pPr>
    </w:p>
    <w:p w14:paraId="01E642C0" w14:textId="77777777" w:rsidR="00730365" w:rsidRPr="004B279D" w:rsidRDefault="00730365" w:rsidP="00730365">
      <w:pPr>
        <w:pStyle w:val="NoSpacing"/>
      </w:pPr>
    </w:p>
    <w:p w14:paraId="799B6F40" w14:textId="77777777" w:rsidR="00730365" w:rsidRPr="004B279D" w:rsidRDefault="00730365" w:rsidP="00730365">
      <w:pPr>
        <w:pStyle w:val="NoSpacing"/>
      </w:pPr>
      <w:r w:rsidRPr="004B279D">
        <w:t>3 October 2018</w:t>
      </w:r>
    </w:p>
    <w:p w14:paraId="7B4E70C5" w14:textId="77777777" w:rsidR="006B2F86" w:rsidRPr="00E71FC3" w:rsidRDefault="0073036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03967" w14:textId="77777777" w:rsidR="00730365" w:rsidRDefault="00730365" w:rsidP="00E71FC3">
      <w:r>
        <w:separator/>
      </w:r>
    </w:p>
  </w:endnote>
  <w:endnote w:type="continuationSeparator" w:id="0">
    <w:p w14:paraId="7F239710" w14:textId="77777777" w:rsidR="00730365" w:rsidRDefault="007303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757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933AD" w14:textId="77777777" w:rsidR="00730365" w:rsidRDefault="00730365" w:rsidP="00E71FC3">
      <w:r>
        <w:separator/>
      </w:r>
    </w:p>
  </w:footnote>
  <w:footnote w:type="continuationSeparator" w:id="0">
    <w:p w14:paraId="264C807C" w14:textId="77777777" w:rsidR="00730365" w:rsidRDefault="007303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65"/>
    <w:rsid w:val="001A7C09"/>
    <w:rsid w:val="00577BD5"/>
    <w:rsid w:val="00656CBA"/>
    <w:rsid w:val="006A1F77"/>
    <w:rsid w:val="0073036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0A7D"/>
  <w15:chartTrackingRefBased/>
  <w15:docId w15:val="{B0D3C273-4F3D-4374-92D6-25EE2296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036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2018-12-08T19:30:00Z</dcterms:created>
  <dcterms:modified xsi:type="dcterms:W3CDTF">2018-12-08T19:30:00Z</dcterms:modified>
</cp:coreProperties>
</file>