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A709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CLERKE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4415E05B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Thetford, Norfolk. Mercer.</w:t>
      </w:r>
    </w:p>
    <w:p w14:paraId="164CE5F8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F0595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5D83C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Jun.1478</w:t>
      </w:r>
      <w:r>
        <w:rPr>
          <w:rFonts w:ascii="Times New Roman" w:hAnsi="Times New Roman" w:cs="Times New Roman"/>
          <w:sz w:val="24"/>
          <w:szCs w:val="24"/>
        </w:rPr>
        <w:tab/>
        <w:t>He was pardoned outlawry for not appearing when sued with John Bray</w:t>
      </w:r>
    </w:p>
    <w:p w14:paraId="3AE524A1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Thetford(q.v.) and William Wykes, late of Thetford(q.v.), to answer</w:t>
      </w:r>
    </w:p>
    <w:p w14:paraId="03BAFC20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Peter </w:t>
      </w:r>
      <w:proofErr w:type="spellStart"/>
      <w:r>
        <w:rPr>
          <w:rFonts w:ascii="Times New Roman" w:hAnsi="Times New Roman" w:cs="Times New Roman"/>
          <w:sz w:val="24"/>
          <w:szCs w:val="24"/>
        </w:rPr>
        <w:t>Larke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trespass.   (C.P.R. 1476-85 p.81)</w:t>
      </w:r>
    </w:p>
    <w:p w14:paraId="3766FD9D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C4D66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D201F8" w14:textId="77777777" w:rsidR="003B249F" w:rsidRDefault="003B249F" w:rsidP="003B2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January 2022</w:t>
      </w:r>
    </w:p>
    <w:p w14:paraId="11988B6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8C1C2" w14:textId="77777777" w:rsidR="003B249F" w:rsidRDefault="003B249F" w:rsidP="009139A6">
      <w:r>
        <w:separator/>
      </w:r>
    </w:p>
  </w:endnote>
  <w:endnote w:type="continuationSeparator" w:id="0">
    <w:p w14:paraId="26CBB5A2" w14:textId="77777777" w:rsidR="003B249F" w:rsidRDefault="003B24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C01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C75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45E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8E6C1" w14:textId="77777777" w:rsidR="003B249F" w:rsidRDefault="003B249F" w:rsidP="009139A6">
      <w:r>
        <w:separator/>
      </w:r>
    </w:p>
  </w:footnote>
  <w:footnote w:type="continuationSeparator" w:id="0">
    <w:p w14:paraId="5AE2DC31" w14:textId="77777777" w:rsidR="003B249F" w:rsidRDefault="003B24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227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4C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9FF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9F"/>
    <w:rsid w:val="000666E0"/>
    <w:rsid w:val="002510B7"/>
    <w:rsid w:val="003B249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604AF"/>
  <w15:chartTrackingRefBased/>
  <w15:docId w15:val="{C845AB31-937E-4A7F-B7E1-171805EB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2022-01-27T19:47:00Z</dcterms:created>
  <dcterms:modified xsi:type="dcterms:W3CDTF">2022-01-27T19:47:00Z</dcterms:modified>
</cp:coreProperties>
</file>