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10114" w14:textId="77777777" w:rsidR="00257E97" w:rsidRDefault="00257E97" w:rsidP="00257E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5632492" w14:textId="77777777" w:rsidR="00257E97" w:rsidRDefault="00257E97" w:rsidP="00257E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Over Weedon Bec, Northamptonshire. Husbandman.</w:t>
      </w:r>
    </w:p>
    <w:p w14:paraId="777ED9BD" w14:textId="77777777" w:rsidR="00257E97" w:rsidRDefault="00257E97" w:rsidP="00257E97">
      <w:pPr>
        <w:rPr>
          <w:rFonts w:ascii="Times New Roman" w:hAnsi="Times New Roman" w:cs="Times New Roman"/>
        </w:rPr>
      </w:pPr>
    </w:p>
    <w:p w14:paraId="58742CA8" w14:textId="77777777" w:rsidR="00257E97" w:rsidRDefault="00257E97" w:rsidP="00257E97">
      <w:pPr>
        <w:rPr>
          <w:rFonts w:ascii="Times New Roman" w:hAnsi="Times New Roman" w:cs="Times New Roman"/>
        </w:rPr>
      </w:pPr>
    </w:p>
    <w:p w14:paraId="7BE212C0" w14:textId="77777777" w:rsidR="00257E97" w:rsidRDefault="00257E97" w:rsidP="00257E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Staverton(q.v.) brought a plaint of debt against him, Thomas </w:t>
      </w:r>
      <w:proofErr w:type="spellStart"/>
      <w:r>
        <w:rPr>
          <w:rFonts w:ascii="Times New Roman" w:hAnsi="Times New Roman" w:cs="Times New Roman"/>
        </w:rPr>
        <w:t>Gyfford</w:t>
      </w:r>
      <w:proofErr w:type="spellEnd"/>
    </w:p>
    <w:p w14:paraId="2AF65B45" w14:textId="77777777" w:rsidR="00257E97" w:rsidRDefault="00257E97" w:rsidP="00257E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Daventry(q.v.) and Richard Smyth of Towcester(q.v.).</w:t>
      </w:r>
    </w:p>
    <w:p w14:paraId="481821EF" w14:textId="77777777" w:rsidR="00257E97" w:rsidRDefault="00257E97" w:rsidP="00257E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0DAACAF" w14:textId="77777777" w:rsidR="00257E97" w:rsidRDefault="00257E97" w:rsidP="00257E97">
      <w:pPr>
        <w:rPr>
          <w:rFonts w:ascii="Times New Roman" w:hAnsi="Times New Roman" w:cs="Times New Roman"/>
        </w:rPr>
      </w:pPr>
    </w:p>
    <w:p w14:paraId="401F8DC4" w14:textId="77777777" w:rsidR="00257E97" w:rsidRDefault="00257E97" w:rsidP="00257E97">
      <w:pPr>
        <w:rPr>
          <w:rFonts w:ascii="Times New Roman" w:hAnsi="Times New Roman" w:cs="Times New Roman"/>
        </w:rPr>
      </w:pPr>
    </w:p>
    <w:p w14:paraId="158E6A07" w14:textId="77777777" w:rsidR="00257E97" w:rsidRDefault="00257E97" w:rsidP="00257E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January 2019</w:t>
      </w:r>
    </w:p>
    <w:p w14:paraId="446D2831" w14:textId="77777777" w:rsidR="006B2F86" w:rsidRPr="00E71FC3" w:rsidRDefault="00257E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A53BB" w14:textId="77777777" w:rsidR="00257E97" w:rsidRDefault="00257E97" w:rsidP="00E71FC3">
      <w:r>
        <w:separator/>
      </w:r>
    </w:p>
  </w:endnote>
  <w:endnote w:type="continuationSeparator" w:id="0">
    <w:p w14:paraId="587E7288" w14:textId="77777777" w:rsidR="00257E97" w:rsidRDefault="00257E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938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BBE23" w14:textId="77777777" w:rsidR="00257E97" w:rsidRDefault="00257E97" w:rsidP="00E71FC3">
      <w:r>
        <w:separator/>
      </w:r>
    </w:p>
  </w:footnote>
  <w:footnote w:type="continuationSeparator" w:id="0">
    <w:p w14:paraId="2C943415" w14:textId="77777777" w:rsidR="00257E97" w:rsidRDefault="00257E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97"/>
    <w:rsid w:val="001A7C09"/>
    <w:rsid w:val="00257E9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2C025"/>
  <w15:chartTrackingRefBased/>
  <w15:docId w15:val="{3525D75C-47E5-4714-A3F0-A68D1484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E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57E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2019-01-29T21:58:00Z</dcterms:created>
  <dcterms:modified xsi:type="dcterms:W3CDTF">2019-01-29T21:59:00Z</dcterms:modified>
</cp:coreProperties>
</file>