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CF" w:rsidRDefault="00BC5CCF" w:rsidP="00BC5CCF">
      <w:pPr>
        <w:pStyle w:val="NoSpacing"/>
      </w:pPr>
      <w:r>
        <w:rPr>
          <w:u w:val="single"/>
        </w:rPr>
        <w:t>John CLERK</w:t>
      </w:r>
      <w:r>
        <w:t xml:space="preserve">      (fl.1473)</w:t>
      </w:r>
    </w:p>
    <w:p w:rsidR="00BC5CCF" w:rsidRDefault="00BC5CCF" w:rsidP="00BC5CCF">
      <w:pPr>
        <w:pStyle w:val="NoSpacing"/>
      </w:pPr>
      <w:r>
        <w:t>of Iketyshall, Suffolk.</w:t>
      </w:r>
    </w:p>
    <w:p w:rsidR="00BC5CCF" w:rsidRDefault="00BC5CCF" w:rsidP="00BC5CCF">
      <w:pPr>
        <w:pStyle w:val="NoSpacing"/>
      </w:pPr>
    </w:p>
    <w:p w:rsidR="00BC5CCF" w:rsidRDefault="00BC5CCF" w:rsidP="00BC5CCF">
      <w:pPr>
        <w:pStyle w:val="NoSpacing"/>
      </w:pPr>
    </w:p>
    <w:p w:rsidR="00BC5CCF" w:rsidRDefault="00BC5CCF" w:rsidP="00BC5CCF">
      <w:pPr>
        <w:pStyle w:val="NoSpacing"/>
        <w:ind w:firstLine="720"/>
      </w:pPr>
      <w:r>
        <w:t>1473</w:t>
      </w:r>
      <w:r>
        <w:tab/>
        <w:t>He made his Will.</w:t>
      </w:r>
    </w:p>
    <w:p w:rsidR="00BC5CCF" w:rsidRDefault="00BC5CCF" w:rsidP="00BC5CCF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3)</w:t>
      </w:r>
    </w:p>
    <w:p w:rsidR="00BC5CCF" w:rsidRDefault="00BC5CCF" w:rsidP="00BC5CCF">
      <w:pPr>
        <w:pStyle w:val="NoSpacing"/>
      </w:pPr>
    </w:p>
    <w:p w:rsidR="00BC5CCF" w:rsidRDefault="00BC5CCF" w:rsidP="00BC5CCF">
      <w:pPr>
        <w:pStyle w:val="NoSpacing"/>
      </w:pPr>
    </w:p>
    <w:p w:rsidR="00BC5CCF" w:rsidRDefault="00BC5CCF" w:rsidP="00BC5CCF">
      <w:pPr>
        <w:pStyle w:val="NoSpacing"/>
      </w:pPr>
    </w:p>
    <w:p w:rsidR="00BC5CCF" w:rsidRPr="00BC5CCF" w:rsidRDefault="00BC5CCF" w:rsidP="00BC5CCF">
      <w:pPr>
        <w:pStyle w:val="NoSpacing"/>
      </w:pPr>
      <w:bookmarkStart w:id="0" w:name="_GoBack"/>
      <w:r w:rsidRPr="00BC5CCF">
        <w:t>28 February 2012</w:t>
      </w:r>
    </w:p>
    <w:bookmarkEnd w:id="0"/>
    <w:p w:rsidR="00BA4020" w:rsidRPr="00186E49" w:rsidRDefault="00BC5CCF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CCF" w:rsidRDefault="00BC5CCF" w:rsidP="00552EBA">
      <w:r>
        <w:separator/>
      </w:r>
    </w:p>
  </w:endnote>
  <w:endnote w:type="continuationSeparator" w:id="0">
    <w:p w:rsidR="00BC5CCF" w:rsidRDefault="00BC5C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5CCF">
      <w:rPr>
        <w:noProof/>
      </w:rPr>
      <w:t>03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CCF" w:rsidRDefault="00BC5CCF" w:rsidP="00552EBA">
      <w:r>
        <w:separator/>
      </w:r>
    </w:p>
  </w:footnote>
  <w:footnote w:type="continuationSeparator" w:id="0">
    <w:p w:rsidR="00BC5CCF" w:rsidRDefault="00BC5C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C5CC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2012-03-03T22:16:00Z</dcterms:created>
  <dcterms:modified xsi:type="dcterms:W3CDTF">2012-03-03T22:17:00Z</dcterms:modified>
</cp:coreProperties>
</file>