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3E8" w:rsidRDefault="00F333E8" w:rsidP="00F333E8">
      <w:pPr>
        <w:pStyle w:val="NoSpacing"/>
      </w:pPr>
      <w:r>
        <w:rPr>
          <w:u w:val="single"/>
        </w:rPr>
        <w:t>John CLERK</w:t>
      </w:r>
      <w:r>
        <w:t xml:space="preserve">     (fl.1404)</w:t>
      </w:r>
    </w:p>
    <w:p w:rsidR="00F333E8" w:rsidRDefault="00F333E8" w:rsidP="00F333E8">
      <w:pPr>
        <w:pStyle w:val="NoSpacing"/>
      </w:pPr>
      <w:r>
        <w:t>of Eton Monialium, Wiltshire.</w:t>
      </w:r>
    </w:p>
    <w:p w:rsidR="00F333E8" w:rsidRDefault="00F333E8" w:rsidP="00F333E8">
      <w:pPr>
        <w:pStyle w:val="NoSpacing"/>
      </w:pPr>
    </w:p>
    <w:p w:rsidR="00F333E8" w:rsidRDefault="00F333E8" w:rsidP="00F333E8">
      <w:pPr>
        <w:pStyle w:val="NoSpacing"/>
      </w:pPr>
    </w:p>
    <w:p w:rsidR="00F333E8" w:rsidRDefault="00F333E8" w:rsidP="00F333E8">
      <w:pPr>
        <w:pStyle w:val="NoSpacing"/>
      </w:pPr>
      <w:r>
        <w:t xml:space="preserve">     Apr.1404</w:t>
      </w:r>
      <w:r>
        <w:tab/>
        <w:t>He made his Will.</w:t>
      </w:r>
    </w:p>
    <w:p w:rsidR="00F333E8" w:rsidRDefault="00F333E8" w:rsidP="00F333E8">
      <w:pPr>
        <w:pStyle w:val="NoSpacing"/>
      </w:pPr>
      <w:r>
        <w:tab/>
      </w:r>
      <w:r>
        <w:tab/>
        <w:t>(http://www.nationalarchives.gov.uk/documentsonline ref. PROB 11/2A)</w:t>
      </w:r>
    </w:p>
    <w:p w:rsidR="00F333E8" w:rsidRDefault="00F333E8" w:rsidP="00F333E8">
      <w:pPr>
        <w:pStyle w:val="NoSpacing"/>
      </w:pPr>
    </w:p>
    <w:p w:rsidR="00F333E8" w:rsidRDefault="00F333E8" w:rsidP="00F333E8">
      <w:pPr>
        <w:pStyle w:val="NoSpacing"/>
      </w:pPr>
    </w:p>
    <w:p w:rsidR="00F333E8" w:rsidRDefault="00F333E8" w:rsidP="00F333E8">
      <w:pPr>
        <w:pStyle w:val="NoSpacing"/>
      </w:pPr>
    </w:p>
    <w:p w:rsidR="00BA4020" w:rsidRDefault="00F333E8" w:rsidP="00F333E8">
      <w:r>
        <w:t>25 January 2011</w:t>
      </w:r>
    </w:p>
    <w:sectPr w:rsidR="00BA4020" w:rsidSect="00A717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33E8" w:rsidRDefault="00F333E8" w:rsidP="00552EBA">
      <w:pPr>
        <w:spacing w:after="0" w:line="240" w:lineRule="auto"/>
      </w:pPr>
      <w:r>
        <w:separator/>
      </w:r>
    </w:p>
  </w:endnote>
  <w:endnote w:type="continuationSeparator" w:id="0">
    <w:p w:rsidR="00F333E8" w:rsidRDefault="00F333E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333E8">
        <w:rPr>
          <w:noProof/>
        </w:rPr>
        <w:t>21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33E8" w:rsidRDefault="00F333E8" w:rsidP="00552EBA">
      <w:pPr>
        <w:spacing w:after="0" w:line="240" w:lineRule="auto"/>
      </w:pPr>
      <w:r>
        <w:separator/>
      </w:r>
    </w:p>
  </w:footnote>
  <w:footnote w:type="continuationSeparator" w:id="0">
    <w:p w:rsidR="00F333E8" w:rsidRDefault="00F333E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717B4"/>
    <w:rsid w:val="00C33865"/>
    <w:rsid w:val="00D45842"/>
    <w:rsid w:val="00F33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3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2011-02-21T22:06:00Z</dcterms:created>
  <dcterms:modified xsi:type="dcterms:W3CDTF">2011-02-21T22:06:00Z</dcterms:modified>
</cp:coreProperties>
</file>