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798F" w:rsidRDefault="0031798F" w:rsidP="00317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CLERK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31798F" w:rsidRDefault="0031798F" w:rsidP="0031798F">
      <w:pPr>
        <w:rPr>
          <w:rFonts w:ascii="Times New Roman" w:hAnsi="Times New Roman" w:cs="Times New Roman"/>
        </w:rPr>
      </w:pPr>
    </w:p>
    <w:p w:rsidR="0031798F" w:rsidRDefault="0031798F" w:rsidP="0031798F">
      <w:pPr>
        <w:rPr>
          <w:rFonts w:ascii="Times New Roman" w:hAnsi="Times New Roman" w:cs="Times New Roman"/>
        </w:rPr>
      </w:pPr>
    </w:p>
    <w:p w:rsidR="0031798F" w:rsidRDefault="0031798F" w:rsidP="00317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William Foster(q.v.) brought a plaint of replevin against him, William</w:t>
      </w:r>
    </w:p>
    <w:p w:rsidR="0031798F" w:rsidRDefault="0031798F" w:rsidP="00317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Welles of </w:t>
      </w:r>
      <w:proofErr w:type="spellStart"/>
      <w:r>
        <w:rPr>
          <w:rFonts w:ascii="Times New Roman" w:hAnsi="Times New Roman" w:cs="Times New Roman"/>
        </w:rPr>
        <w:t>Chalverton</w:t>
      </w:r>
      <w:proofErr w:type="spellEnd"/>
      <w:r>
        <w:rPr>
          <w:rFonts w:ascii="Times New Roman" w:hAnsi="Times New Roman" w:cs="Times New Roman"/>
        </w:rPr>
        <w:t xml:space="preserve">(q.v.), William </w:t>
      </w:r>
      <w:proofErr w:type="spellStart"/>
      <w:r>
        <w:rPr>
          <w:rFonts w:ascii="Times New Roman" w:hAnsi="Times New Roman" w:cs="Times New Roman"/>
        </w:rPr>
        <w:t>Bawdewyn</w:t>
      </w:r>
      <w:proofErr w:type="spellEnd"/>
      <w:r>
        <w:rPr>
          <w:rFonts w:ascii="Times New Roman" w:hAnsi="Times New Roman" w:cs="Times New Roman"/>
        </w:rPr>
        <w:t>(q.v.), Gerard Thonder of</w:t>
      </w:r>
    </w:p>
    <w:p w:rsidR="0031798F" w:rsidRDefault="0031798F" w:rsidP="00317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Amport</w:t>
      </w:r>
      <w:proofErr w:type="spellEnd"/>
      <w:r>
        <w:rPr>
          <w:rFonts w:ascii="Times New Roman" w:hAnsi="Times New Roman" w:cs="Times New Roman"/>
        </w:rPr>
        <w:t xml:space="preserve">, Hampshire(q.v.), William Miller of </w:t>
      </w:r>
      <w:proofErr w:type="spellStart"/>
      <w:r>
        <w:rPr>
          <w:rFonts w:ascii="Times New Roman" w:hAnsi="Times New Roman" w:cs="Times New Roman"/>
        </w:rPr>
        <w:t>Clatford</w:t>
      </w:r>
      <w:proofErr w:type="spellEnd"/>
      <w:r>
        <w:rPr>
          <w:rFonts w:ascii="Times New Roman" w:hAnsi="Times New Roman" w:cs="Times New Roman"/>
        </w:rPr>
        <w:t>, Wiltshire(q.v.),</w:t>
      </w:r>
    </w:p>
    <w:p w:rsidR="0031798F" w:rsidRDefault="0031798F" w:rsidP="00317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Donstone</w:t>
      </w:r>
      <w:proofErr w:type="spellEnd"/>
      <w:r>
        <w:rPr>
          <w:rFonts w:ascii="Times New Roman" w:hAnsi="Times New Roman" w:cs="Times New Roman"/>
        </w:rPr>
        <w:t xml:space="preserve">(q.v.), Thomas </w:t>
      </w:r>
      <w:proofErr w:type="spellStart"/>
      <w:r>
        <w:rPr>
          <w:rFonts w:ascii="Times New Roman" w:hAnsi="Times New Roman" w:cs="Times New Roman"/>
        </w:rPr>
        <w:t>Ryse</w:t>
      </w:r>
      <w:proofErr w:type="spellEnd"/>
      <w:r>
        <w:rPr>
          <w:rFonts w:ascii="Times New Roman" w:hAnsi="Times New Roman" w:cs="Times New Roman"/>
        </w:rPr>
        <w:t>(q.v.), Nicholas Smyth(q.v.) and</w:t>
      </w:r>
    </w:p>
    <w:p w:rsidR="0031798F" w:rsidRDefault="0031798F" w:rsidP="00317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John Clerk(q.v.).</w:t>
      </w:r>
    </w:p>
    <w:p w:rsidR="0031798F" w:rsidRDefault="0031798F" w:rsidP="00317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31798F" w:rsidRDefault="0031798F" w:rsidP="0031798F">
      <w:pPr>
        <w:rPr>
          <w:rFonts w:ascii="Times New Roman" w:hAnsi="Times New Roman" w:cs="Times New Roman"/>
        </w:rPr>
      </w:pPr>
    </w:p>
    <w:p w:rsidR="0031798F" w:rsidRDefault="0031798F" w:rsidP="0031798F">
      <w:pPr>
        <w:rPr>
          <w:rFonts w:ascii="Times New Roman" w:hAnsi="Times New Roman" w:cs="Times New Roman"/>
        </w:rPr>
      </w:pPr>
    </w:p>
    <w:p w:rsidR="0031798F" w:rsidRDefault="0031798F" w:rsidP="003179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31 October 2017</w:t>
      </w:r>
    </w:p>
    <w:p w:rsidR="006B2F86" w:rsidRPr="00E71FC3" w:rsidRDefault="0031798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798F" w:rsidRDefault="0031798F" w:rsidP="00E71FC3">
      <w:r>
        <w:separator/>
      </w:r>
    </w:p>
  </w:endnote>
  <w:endnote w:type="continuationSeparator" w:id="0">
    <w:p w:rsidR="0031798F" w:rsidRDefault="0031798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798F" w:rsidRDefault="0031798F" w:rsidP="00E71FC3">
      <w:r>
        <w:separator/>
      </w:r>
    </w:p>
  </w:footnote>
  <w:footnote w:type="continuationSeparator" w:id="0">
    <w:p w:rsidR="0031798F" w:rsidRDefault="0031798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98F"/>
    <w:rsid w:val="001A7C09"/>
    <w:rsid w:val="0031798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9664CC-1D0F-4385-9944-48A4D3078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1798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2017-11-02T22:19:00Z</dcterms:created>
  <dcterms:modified xsi:type="dcterms:W3CDTF">2017-11-02T22:19:00Z</dcterms:modified>
</cp:coreProperties>
</file>