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6B319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CLEMENT</w:t>
      </w:r>
      <w:r>
        <w:rPr>
          <w:rFonts w:ascii="Times New Roman" w:hAnsi="Times New Roman" w:cs="Times New Roman"/>
        </w:rPr>
        <w:t xml:space="preserve">        (fl.1466)</w:t>
      </w:r>
    </w:p>
    <w:p w14:paraId="25E1CE9A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</w:p>
    <w:p w14:paraId="62BFC1FC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</w:p>
    <w:p w14:paraId="7181CACB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Apr.1466</w:t>
      </w:r>
      <w:r>
        <w:rPr>
          <w:rFonts w:ascii="Times New Roman" w:hAnsi="Times New Roman" w:cs="Times New Roman"/>
        </w:rPr>
        <w:tab/>
        <w:t xml:space="preserve">John Stone of </w:t>
      </w:r>
      <w:proofErr w:type="spellStart"/>
      <w:r>
        <w:rPr>
          <w:rFonts w:ascii="Times New Roman" w:hAnsi="Times New Roman" w:cs="Times New Roman"/>
        </w:rPr>
        <w:t>Holdsworthy</w:t>
      </w:r>
      <w:proofErr w:type="spellEnd"/>
      <w:r>
        <w:rPr>
          <w:rFonts w:ascii="Times New Roman" w:hAnsi="Times New Roman" w:cs="Times New Roman"/>
        </w:rPr>
        <w:t>, Devon(q.v.), was pardoned for not appearing</w:t>
      </w:r>
    </w:p>
    <w:p w14:paraId="1B4DBD51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 answer him touching a debt of 40s.       (C.P.R. 1461-67 p.501)</w:t>
      </w:r>
    </w:p>
    <w:p w14:paraId="106491BD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</w:p>
    <w:p w14:paraId="7D37B3CF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</w:p>
    <w:p w14:paraId="5CF9F639" w14:textId="77777777" w:rsidR="005A2779" w:rsidRDefault="005A2779" w:rsidP="005A277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February 2026</w:t>
      </w:r>
    </w:p>
    <w:p w14:paraId="1A2FA90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A6C25" w14:textId="77777777" w:rsidR="006B67D4" w:rsidRDefault="006B67D4" w:rsidP="00086E2C">
      <w:pPr>
        <w:spacing w:after="0" w:line="240" w:lineRule="auto"/>
      </w:pPr>
      <w:r>
        <w:separator/>
      </w:r>
    </w:p>
  </w:endnote>
  <w:endnote w:type="continuationSeparator" w:id="0">
    <w:p w14:paraId="49238D1E" w14:textId="77777777" w:rsidR="006B67D4" w:rsidRDefault="006B67D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4860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658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249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78C45" w14:textId="77777777" w:rsidR="006B67D4" w:rsidRDefault="006B67D4" w:rsidP="00086E2C">
      <w:pPr>
        <w:spacing w:after="0" w:line="240" w:lineRule="auto"/>
      </w:pPr>
      <w:r>
        <w:separator/>
      </w:r>
    </w:p>
  </w:footnote>
  <w:footnote w:type="continuationSeparator" w:id="0">
    <w:p w14:paraId="54439C06" w14:textId="77777777" w:rsidR="006B67D4" w:rsidRDefault="006B67D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F8F9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CAB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257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79"/>
    <w:rsid w:val="00086E2C"/>
    <w:rsid w:val="000A2E7A"/>
    <w:rsid w:val="002244B7"/>
    <w:rsid w:val="00314D94"/>
    <w:rsid w:val="003B4C12"/>
    <w:rsid w:val="005A2779"/>
    <w:rsid w:val="00617568"/>
    <w:rsid w:val="006B67D4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09EDA"/>
  <w15:chartTrackingRefBased/>
  <w15:docId w15:val="{297F1989-7CFE-4EC2-B945-B062449F5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A2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31</Words>
  <Characters>175</Characters>
  <Application>Microsoft Office Word</Application>
  <DocSecurity>0</DocSecurity>
  <Lines>9</Lines>
  <Paragraphs>6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2026-02-24T20:10:00Z</dcterms:created>
  <dcterms:modified xsi:type="dcterms:W3CDTF">2026-02-24T20:11:00Z</dcterms:modified>
</cp:coreProperties>
</file>