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E6C93" w:rsidP="00115448">
      <w:pPr>
        <w:pStyle w:val="NoSpacing"/>
      </w:pPr>
      <w:r>
        <w:rPr>
          <w:u w:val="single"/>
        </w:rPr>
        <w:t>Master Giles CLARK</w:t>
      </w:r>
      <w:r>
        <w:t xml:space="preserve">      (fl.1461-3)</w:t>
      </w:r>
    </w:p>
    <w:p w:rsidR="005E6C93" w:rsidRDefault="005E6C93" w:rsidP="005E6C93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Streatley</w:t>
      </w:r>
      <w:proofErr w:type="spellEnd"/>
      <w:r>
        <w:t>, Berkshire.</w:t>
      </w:r>
      <w:proofErr w:type="gramEnd"/>
    </w:p>
    <w:p w:rsidR="005E6C93" w:rsidRDefault="005E6C93" w:rsidP="00115448">
      <w:pPr>
        <w:pStyle w:val="NoSpacing"/>
      </w:pPr>
    </w:p>
    <w:p w:rsidR="005E6C93" w:rsidRDefault="005E6C93" w:rsidP="00115448">
      <w:pPr>
        <w:pStyle w:val="NoSpacing"/>
      </w:pPr>
    </w:p>
    <w:p w:rsidR="005E6C93" w:rsidRDefault="005E6C93" w:rsidP="00115448">
      <w:pPr>
        <w:pStyle w:val="NoSpacing"/>
      </w:pPr>
      <w:r>
        <w:t xml:space="preserve">         1461-3</w:t>
      </w:r>
      <w:r>
        <w:tab/>
      </w:r>
      <w:r>
        <w:t>He was Vicar.</w:t>
      </w:r>
    </w:p>
    <w:p w:rsidR="005E6C93" w:rsidRDefault="005E6C93" w:rsidP="0011544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http://www.stmargaret-streatley.org.uk/VicarListDetail.htm</w:t>
        </w:r>
      </w:hyperlink>
      <w:r>
        <w:t>)</w:t>
      </w:r>
    </w:p>
    <w:p w:rsidR="005E6C93" w:rsidRDefault="005E6C93" w:rsidP="00115448">
      <w:pPr>
        <w:pStyle w:val="NoSpacing"/>
      </w:pPr>
    </w:p>
    <w:p w:rsidR="005E6C93" w:rsidRDefault="005E6C93" w:rsidP="00115448">
      <w:pPr>
        <w:pStyle w:val="NoSpacing"/>
      </w:pPr>
    </w:p>
    <w:p w:rsidR="005E6C93" w:rsidRPr="005E6C93" w:rsidRDefault="005E6C93" w:rsidP="00115448">
      <w:pPr>
        <w:pStyle w:val="NoSpacing"/>
      </w:pPr>
      <w:r>
        <w:t>21 January 2012</w:t>
      </w:r>
      <w:bookmarkStart w:id="0" w:name="_GoBack"/>
      <w:bookmarkEnd w:id="0"/>
    </w:p>
    <w:sectPr w:rsidR="005E6C93" w:rsidRPr="005E6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C93" w:rsidRDefault="005E6C93" w:rsidP="00552EBA">
      <w:r>
        <w:separator/>
      </w:r>
    </w:p>
  </w:endnote>
  <w:endnote w:type="continuationSeparator" w:id="0">
    <w:p w:rsidR="005E6C93" w:rsidRDefault="005E6C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6C93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C93" w:rsidRDefault="005E6C93" w:rsidP="00552EBA">
      <w:r>
        <w:separator/>
      </w:r>
    </w:p>
  </w:footnote>
  <w:footnote w:type="continuationSeparator" w:id="0">
    <w:p w:rsidR="005E6C93" w:rsidRDefault="005E6C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6C9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rgaret-streatley.org.uk/VicarListDetai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2012-01-21T22:33:00Z</dcterms:created>
  <dcterms:modified xsi:type="dcterms:W3CDTF">2012-01-21T22:36:00Z</dcterms:modified>
</cp:coreProperties>
</file>