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EA2" w:rsidRDefault="00C81EA2" w:rsidP="00C81E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David CHYRBURY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fl.1466)</w:t>
      </w:r>
    </w:p>
    <w:p w:rsidR="00C81EA2" w:rsidRDefault="00C81EA2" w:rsidP="00C81E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Hereford diocese. Scholar.</w:t>
      </w:r>
    </w:p>
    <w:p w:rsidR="00C81EA2" w:rsidRDefault="00C81EA2" w:rsidP="00C81E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1EA2" w:rsidRDefault="00C81EA2" w:rsidP="00C81E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1EA2" w:rsidRDefault="00C81EA2" w:rsidP="00C81E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Jun.1466</w:t>
      </w:r>
      <w:r>
        <w:rPr>
          <w:rFonts w:ascii="Times New Roman" w:hAnsi="Times New Roman" w:cs="Times New Roman"/>
          <w:sz w:val="24"/>
          <w:szCs w:val="24"/>
        </w:rPr>
        <w:tab/>
        <w:t>Having been born of a priest and an unmarried woman, he sought</w:t>
      </w:r>
    </w:p>
    <w:p w:rsidR="00C81EA2" w:rsidRDefault="00C81EA2" w:rsidP="00C81E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 dispensation so that he might be promoted to all holy orders and obtain a </w:t>
      </w:r>
    </w:p>
    <w:p w:rsidR="00C81EA2" w:rsidRDefault="00C81EA2" w:rsidP="00C81E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benefice with cure. Approved.</w:t>
      </w:r>
    </w:p>
    <w:p w:rsidR="00C81EA2" w:rsidRDefault="00C81EA2" w:rsidP="00C81EA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(“Supplications from England and Wales in the Registers of the Apostolic Penitentiary, 1410-1503”, volume II 1464-1492 p.56)</w:t>
      </w:r>
    </w:p>
    <w:p w:rsidR="00C81EA2" w:rsidRDefault="00C81EA2" w:rsidP="00C81E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</w:t>
      </w:r>
      <w:r>
        <w:rPr>
          <w:rFonts w:ascii="Times New Roman" w:hAnsi="Times New Roman" w:cs="Times New Roman"/>
          <w:sz w:val="24"/>
          <w:szCs w:val="24"/>
        </w:rPr>
        <w:tab/>
        <w:t>He was ordained acolyte by the Bishop of Hereford, when it was noted</w:t>
      </w:r>
    </w:p>
    <w:p w:rsidR="00C81EA2" w:rsidRDefault="00C81EA2" w:rsidP="00C81E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that he had obtained a dispensation for illegitimacy. (ibid. note 79)</w:t>
      </w:r>
    </w:p>
    <w:p w:rsidR="00C81EA2" w:rsidRDefault="00C81EA2" w:rsidP="00C81E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Dec.</w:t>
      </w:r>
      <w:r>
        <w:rPr>
          <w:rFonts w:ascii="Times New Roman" w:hAnsi="Times New Roman" w:cs="Times New Roman"/>
          <w:sz w:val="24"/>
          <w:szCs w:val="24"/>
        </w:rPr>
        <w:tab/>
        <w:t>He was ordained subdeacon. (ibid.)</w:t>
      </w:r>
    </w:p>
    <w:p w:rsidR="00C81EA2" w:rsidRDefault="00C81EA2" w:rsidP="00C81E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Mar.1467</w:t>
      </w:r>
      <w:r>
        <w:rPr>
          <w:rFonts w:ascii="Times New Roman" w:hAnsi="Times New Roman" w:cs="Times New Roman"/>
          <w:sz w:val="24"/>
          <w:szCs w:val="24"/>
        </w:rPr>
        <w:tab/>
        <w:t>He was ordained deacon.  (ibid.)</w:t>
      </w:r>
    </w:p>
    <w:p w:rsidR="00C81EA2" w:rsidRDefault="00C81EA2" w:rsidP="00C81E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Sep.</w:t>
      </w:r>
      <w:r>
        <w:rPr>
          <w:rFonts w:ascii="Times New Roman" w:hAnsi="Times New Roman" w:cs="Times New Roman"/>
          <w:sz w:val="24"/>
          <w:szCs w:val="24"/>
        </w:rPr>
        <w:tab/>
        <w:t>He was ordained priest.  (ibid.)</w:t>
      </w:r>
    </w:p>
    <w:p w:rsidR="00C81EA2" w:rsidRDefault="00C81EA2" w:rsidP="00C81E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1EA2" w:rsidRDefault="00C81EA2" w:rsidP="00C81E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81EA2" w:rsidRDefault="00C81EA2" w:rsidP="00C81E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2016</w:t>
      </w:r>
    </w:p>
    <w:p w:rsidR="006B2F86" w:rsidRPr="00E71FC3" w:rsidRDefault="00C81EA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EA2" w:rsidRDefault="00C81EA2" w:rsidP="00E71FC3">
      <w:pPr>
        <w:spacing w:after="0" w:line="240" w:lineRule="auto"/>
      </w:pPr>
      <w:r>
        <w:separator/>
      </w:r>
    </w:p>
  </w:endnote>
  <w:endnote w:type="continuationSeparator" w:id="0">
    <w:p w:rsidR="00C81EA2" w:rsidRDefault="00C81E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EA2" w:rsidRDefault="00C81EA2" w:rsidP="00E71FC3">
      <w:pPr>
        <w:spacing w:after="0" w:line="240" w:lineRule="auto"/>
      </w:pPr>
      <w:r>
        <w:separator/>
      </w:r>
    </w:p>
  </w:footnote>
  <w:footnote w:type="continuationSeparator" w:id="0">
    <w:p w:rsidR="00C81EA2" w:rsidRDefault="00C81E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EA2"/>
    <w:rsid w:val="00AB52E8"/>
    <w:rsid w:val="00B16D3F"/>
    <w:rsid w:val="00C81EA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227E95-B261-40E7-A675-55D2338DC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2016-03-15T21:06:00Z</dcterms:created>
  <dcterms:modified xsi:type="dcterms:W3CDTF">2016-03-15T21:07:00Z</dcterms:modified>
</cp:coreProperties>
</file>