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828" w:rsidRDefault="00557828" w:rsidP="0055782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William CHYGWYN</w:t>
      </w:r>
      <w:r>
        <w:rPr>
          <w:rFonts w:ascii="Times New Roman" w:hAnsi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/>
          <w:sz w:val="24"/>
          <w:szCs w:val="24"/>
        </w:rPr>
        <w:t>fl.1434)</w:t>
      </w:r>
    </w:p>
    <w:p w:rsidR="00557828" w:rsidRDefault="00557828" w:rsidP="0055782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of the diocese of Exeter.</w:t>
      </w:r>
    </w:p>
    <w:p w:rsidR="00557828" w:rsidRDefault="00557828" w:rsidP="0055782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557828" w:rsidRDefault="00557828" w:rsidP="0055782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557828" w:rsidRDefault="00557828" w:rsidP="0055782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1434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was ordained to his first tonsure.</w:t>
      </w:r>
    </w:p>
    <w:p w:rsidR="00557828" w:rsidRDefault="00557828" w:rsidP="0055782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("Register of Edmund Lacy, Bishop of Exeter 1420-55" part 4 p.155)</w:t>
      </w:r>
    </w:p>
    <w:p w:rsidR="00557828" w:rsidRDefault="00557828" w:rsidP="0055782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557828" w:rsidRDefault="00557828" w:rsidP="0055782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557828" w:rsidRDefault="00557828" w:rsidP="00557828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 November 2016</w:t>
      </w:r>
    </w:p>
    <w:p w:rsidR="006B2F86" w:rsidRPr="00E71FC3" w:rsidRDefault="0055782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7828" w:rsidRDefault="00557828" w:rsidP="00E71FC3">
      <w:pPr>
        <w:spacing w:after="0" w:line="240" w:lineRule="auto"/>
      </w:pPr>
      <w:r>
        <w:separator/>
      </w:r>
    </w:p>
  </w:endnote>
  <w:endnote w:type="continuationSeparator" w:id="0">
    <w:p w:rsidR="00557828" w:rsidRDefault="0055782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7828" w:rsidRDefault="00557828" w:rsidP="00E71FC3">
      <w:pPr>
        <w:spacing w:after="0" w:line="240" w:lineRule="auto"/>
      </w:pPr>
      <w:r>
        <w:separator/>
      </w:r>
    </w:p>
  </w:footnote>
  <w:footnote w:type="continuationSeparator" w:id="0">
    <w:p w:rsidR="00557828" w:rsidRDefault="0055782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828"/>
    <w:rsid w:val="001A7C09"/>
    <w:rsid w:val="0055782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7FF43C-437B-428A-B236-A584509D9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Body">
    <w:name w:val="Body"/>
    <w:rsid w:val="0055782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2"/>
      <w:szCs w:val="22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2016-12-12T11:20:00Z</dcterms:created>
  <dcterms:modified xsi:type="dcterms:W3CDTF">2016-12-12T11:20:00Z</dcterms:modified>
</cp:coreProperties>
</file>