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964E85" w14:textId="77777777" w:rsidR="00790450" w:rsidRDefault="00790450" w:rsidP="007904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CHYBEHAM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0B4F4486" w14:textId="77777777" w:rsidR="00790450" w:rsidRDefault="00790450" w:rsidP="007904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04740F" w14:textId="77777777" w:rsidR="00790450" w:rsidRDefault="00790450" w:rsidP="007904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E56A2B" w14:textId="77777777" w:rsidR="00790450" w:rsidRDefault="00790450" w:rsidP="0079045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10 Aug.1399</w:t>
      </w:r>
      <w:r>
        <w:rPr>
          <w:rFonts w:ascii="Times New Roman" w:hAnsi="Times New Roman" w:cs="Times New Roman"/>
          <w:sz w:val="24"/>
          <w:szCs w:val="24"/>
        </w:rPr>
        <w:tab/>
        <w:t>He and John Cholsey(q.v.)</w:t>
      </w:r>
      <w:r>
        <w:rPr>
          <w:rFonts w:ascii="Times New Roman" w:hAnsi="Times New Roman" w:cs="Times New Roman"/>
        </w:rPr>
        <w:t xml:space="preserve"> were appointed to collect the customs in the </w:t>
      </w:r>
      <w:proofErr w:type="gramStart"/>
      <w:r>
        <w:rPr>
          <w:rFonts w:ascii="Times New Roman" w:hAnsi="Times New Roman" w:cs="Times New Roman"/>
        </w:rPr>
        <w:t>port</w:t>
      </w:r>
      <w:proofErr w:type="gramEnd"/>
    </w:p>
    <w:p w14:paraId="2026E43E" w14:textId="77777777" w:rsidR="00790450" w:rsidRDefault="00790450" w:rsidP="0079045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Chichester and all ports and places as far as Dover, on one side, and Portsmouth</w:t>
      </w:r>
    </w:p>
    <w:p w14:paraId="0F0ED24D" w14:textId="77777777" w:rsidR="00790450" w:rsidRDefault="00790450" w:rsidP="0079045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on the other.    (C.P.R. 1399-1405 p.4)</w:t>
      </w:r>
    </w:p>
    <w:p w14:paraId="46A69B28" w14:textId="77777777" w:rsidR="00790450" w:rsidRDefault="00790450" w:rsidP="00790450">
      <w:pPr>
        <w:pStyle w:val="NoSpacing"/>
        <w:rPr>
          <w:rFonts w:ascii="Times New Roman" w:hAnsi="Times New Roman" w:cs="Times New Roman"/>
        </w:rPr>
      </w:pPr>
    </w:p>
    <w:p w14:paraId="009B1671" w14:textId="77777777" w:rsidR="00790450" w:rsidRDefault="00790450" w:rsidP="00790450">
      <w:pPr>
        <w:pStyle w:val="NoSpacing"/>
        <w:rPr>
          <w:rFonts w:ascii="Times New Roman" w:hAnsi="Times New Roman" w:cs="Times New Roman"/>
        </w:rPr>
      </w:pPr>
    </w:p>
    <w:p w14:paraId="58B89669" w14:textId="77777777" w:rsidR="00790450" w:rsidRDefault="00790450" w:rsidP="0079045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April 2021</w:t>
      </w:r>
    </w:p>
    <w:p w14:paraId="1133497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F881E1" w14:textId="77777777" w:rsidR="00790450" w:rsidRDefault="00790450" w:rsidP="009139A6">
      <w:r>
        <w:separator/>
      </w:r>
    </w:p>
  </w:endnote>
  <w:endnote w:type="continuationSeparator" w:id="0">
    <w:p w14:paraId="522D0715" w14:textId="77777777" w:rsidR="00790450" w:rsidRDefault="007904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E6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54DB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6FA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553CE" w14:textId="77777777" w:rsidR="00790450" w:rsidRDefault="00790450" w:rsidP="009139A6">
      <w:r>
        <w:separator/>
      </w:r>
    </w:p>
  </w:footnote>
  <w:footnote w:type="continuationSeparator" w:id="0">
    <w:p w14:paraId="0D66B655" w14:textId="77777777" w:rsidR="00790450" w:rsidRDefault="007904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ACCA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6506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78C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50"/>
    <w:rsid w:val="000666E0"/>
    <w:rsid w:val="002510B7"/>
    <w:rsid w:val="005C130B"/>
    <w:rsid w:val="00790450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CFD3F"/>
  <w15:chartTrackingRefBased/>
  <w15:docId w15:val="{0648C1EB-1586-41CE-B35E-37C6880D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2021-04-10T15:10:00Z</dcterms:created>
  <dcterms:modified xsi:type="dcterms:W3CDTF">2021-04-10T15:10:00Z</dcterms:modified>
</cp:coreProperties>
</file>