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A90D3" w14:textId="77777777" w:rsidR="00E437CD" w:rsidRDefault="00E437CD" w:rsidP="00E437CD">
      <w:pPr>
        <w:pStyle w:val="NoSpacing"/>
      </w:pPr>
      <w:r>
        <w:rPr>
          <w:u w:val="single"/>
        </w:rPr>
        <w:t>Lionel de CHESTRE</w:t>
      </w:r>
      <w:r>
        <w:t xml:space="preserve">       (fl.1428)</w:t>
      </w:r>
    </w:p>
    <w:p w14:paraId="0F32C9C5" w14:textId="77777777" w:rsidR="00E437CD" w:rsidRDefault="00E437CD" w:rsidP="00E437CD">
      <w:pPr>
        <w:pStyle w:val="NoSpacing"/>
      </w:pPr>
    </w:p>
    <w:p w14:paraId="2A733940" w14:textId="765D11C2" w:rsidR="00E437CD" w:rsidRDefault="00E437CD" w:rsidP="00E437CD">
      <w:pPr>
        <w:pStyle w:val="NoSpacing"/>
      </w:pPr>
    </w:p>
    <w:p w14:paraId="09C3BE85" w14:textId="77777777" w:rsidR="00EE4478" w:rsidRDefault="00EE4478" w:rsidP="00EE4478">
      <w:pPr>
        <w:pStyle w:val="NoSpacing"/>
      </w:pPr>
      <w:r>
        <w:t xml:space="preserve">  3 Mar.1425</w:t>
      </w:r>
      <w:r>
        <w:tab/>
        <w:t>He was a juror on the inquisition post mortem held in Corbridge,</w:t>
      </w:r>
    </w:p>
    <w:p w14:paraId="35709FB3" w14:textId="77777777" w:rsidR="00EE4478" w:rsidRDefault="00EE4478" w:rsidP="00EE4478">
      <w:pPr>
        <w:pStyle w:val="NoSpacing"/>
      </w:pPr>
      <w:r>
        <w:tab/>
      </w:r>
      <w:r>
        <w:tab/>
        <w:t>Northumberland, into lands of John de Strother(q.v.).</w:t>
      </w:r>
    </w:p>
    <w:p w14:paraId="6B7F3290" w14:textId="2FD51C94" w:rsidR="00EE4478" w:rsidRDefault="00EE4478" w:rsidP="00E437CD">
      <w:pPr>
        <w:pStyle w:val="NoSpacing"/>
      </w:pPr>
      <w:r>
        <w:tab/>
      </w:r>
      <w:r>
        <w:tab/>
        <w:t>(www.inquisitionspostmortem.ac.uk  ref. eCIPM 22-390)</w:t>
      </w:r>
    </w:p>
    <w:p w14:paraId="216805F2" w14:textId="77777777" w:rsidR="00E437CD" w:rsidRDefault="00E437CD" w:rsidP="00E437CD">
      <w:pPr>
        <w:pStyle w:val="NoSpacing"/>
      </w:pPr>
      <w:r>
        <w:t>13 Nov.1428</w:t>
      </w:r>
      <w:r>
        <w:tab/>
        <w:t>He was a juror on the inquisition held at Alnwick, Northumberland,</w:t>
      </w:r>
    </w:p>
    <w:p w14:paraId="2EB8E982" w14:textId="77777777" w:rsidR="00E437CD" w:rsidRDefault="00E437CD" w:rsidP="00E437CD">
      <w:pPr>
        <w:pStyle w:val="NoSpacing"/>
      </w:pPr>
      <w:r>
        <w:tab/>
      </w:r>
      <w:r>
        <w:tab/>
        <w:t>into the lands of the late Eleanor Aske(q.v.).</w:t>
      </w:r>
    </w:p>
    <w:p w14:paraId="06E2FCD7" w14:textId="77777777" w:rsidR="00E437CD" w:rsidRDefault="00E437CD" w:rsidP="00E437CD">
      <w:pPr>
        <w:pStyle w:val="NoSpacing"/>
      </w:pPr>
      <w:r>
        <w:tab/>
      </w:r>
      <w:r>
        <w:tab/>
        <w:t>(Cal.I.P.M. 6-10 Henry VI p.100)</w:t>
      </w:r>
    </w:p>
    <w:p w14:paraId="4D0A8B10" w14:textId="77777777" w:rsidR="00E437CD" w:rsidRDefault="00E437CD" w:rsidP="00E437CD">
      <w:pPr>
        <w:pStyle w:val="NoSpacing"/>
      </w:pPr>
    </w:p>
    <w:p w14:paraId="2885BF2E" w14:textId="77777777" w:rsidR="00E437CD" w:rsidRDefault="00E437CD" w:rsidP="00E437CD">
      <w:pPr>
        <w:pStyle w:val="NoSpacing"/>
      </w:pPr>
    </w:p>
    <w:p w14:paraId="2E03FD70" w14:textId="77777777" w:rsidR="00E437CD" w:rsidRDefault="00E437CD" w:rsidP="00E437CD">
      <w:pPr>
        <w:pStyle w:val="NoSpacing"/>
      </w:pPr>
    </w:p>
    <w:p w14:paraId="6A1E6E3A" w14:textId="1DB6260C" w:rsidR="00E437CD" w:rsidRDefault="00E437CD" w:rsidP="00E437CD">
      <w:pPr>
        <w:pStyle w:val="NoSpacing"/>
      </w:pPr>
      <w:r>
        <w:t>21 March 2012</w:t>
      </w:r>
    </w:p>
    <w:p w14:paraId="6FDE4A63" w14:textId="72AFCE33" w:rsidR="00EE4478" w:rsidRPr="006E58DF" w:rsidRDefault="00EE4478" w:rsidP="00E437CD">
      <w:pPr>
        <w:pStyle w:val="NoSpacing"/>
      </w:pPr>
      <w:r>
        <w:t>30 December 2021</w:t>
      </w:r>
    </w:p>
    <w:p w14:paraId="2C779E48" w14:textId="77777777" w:rsidR="00BA4020" w:rsidRPr="00E437CD" w:rsidRDefault="00EE4478" w:rsidP="00115448">
      <w:pPr>
        <w:pStyle w:val="NoSpacing"/>
      </w:pPr>
    </w:p>
    <w:sectPr w:rsidR="00BA4020" w:rsidRPr="00E437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DDC09" w14:textId="77777777" w:rsidR="00E437CD" w:rsidRDefault="00E437CD" w:rsidP="00552EBA">
      <w:r>
        <w:separator/>
      </w:r>
    </w:p>
  </w:endnote>
  <w:endnote w:type="continuationSeparator" w:id="0">
    <w:p w14:paraId="16067174" w14:textId="77777777" w:rsidR="00E437CD" w:rsidRDefault="00E437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401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0A210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4478">
      <w:rPr>
        <w:noProof/>
      </w:rPr>
      <w:t>30 December 2021</w:t>
    </w:r>
    <w:r w:rsidR="00C07895">
      <w:rPr>
        <w:noProof/>
      </w:rPr>
      <w:fldChar w:fldCharType="end"/>
    </w:r>
  </w:p>
  <w:p w14:paraId="2A2624D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CB0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009A0" w14:textId="77777777" w:rsidR="00E437CD" w:rsidRDefault="00E437CD" w:rsidP="00552EBA">
      <w:r>
        <w:separator/>
      </w:r>
    </w:p>
  </w:footnote>
  <w:footnote w:type="continuationSeparator" w:id="0">
    <w:p w14:paraId="4A1E97A3" w14:textId="77777777" w:rsidR="00E437CD" w:rsidRDefault="00E437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2B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BC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39DB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7CD"/>
    <w:rsid w:val="00E9780A"/>
    <w:rsid w:val="00EE4478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8E53"/>
  <w15:docId w15:val="{D7D549B9-BA3F-45A2-9165-60D58D2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2012-03-21T20:28:00Z</dcterms:created>
  <dcterms:modified xsi:type="dcterms:W3CDTF">2021-12-30T11:18:00Z</dcterms:modified>
</cp:coreProperties>
</file>