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98044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John CHESTRE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39AB57A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Canon and Prior of </w:t>
      </w:r>
      <w:proofErr w:type="spellStart"/>
      <w:r>
        <w:rPr>
          <w:rFonts w:eastAsia="Times New Roman" w:cs="Times New Roman"/>
          <w:szCs w:val="24"/>
        </w:rPr>
        <w:t>Bereleych</w:t>
      </w:r>
      <w:proofErr w:type="spellEnd"/>
      <w:r>
        <w:rPr>
          <w:rFonts w:eastAsia="Times New Roman" w:cs="Times New Roman"/>
          <w:szCs w:val="24"/>
        </w:rPr>
        <w:t>.</w:t>
      </w:r>
    </w:p>
    <w:p w14:paraId="5130DE10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5AC3F65C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2ACF0C80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 of Henry Chester of Bristol(q.v.) and his wife, Alice(q.v.).</w:t>
      </w:r>
    </w:p>
    <w:p w14:paraId="641F659C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238A0D15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02249854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50F47CBF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4E628800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His mother bequeathed him £100, the remittance of the £9 6s 8d which he </w:t>
      </w:r>
    </w:p>
    <w:p w14:paraId="350845F6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owed her, her best </w:t>
      </w:r>
      <w:proofErr w:type="gramStart"/>
      <w:r>
        <w:rPr>
          <w:rFonts w:eastAsia="Times New Roman" w:cs="Times New Roman"/>
          <w:szCs w:val="24"/>
        </w:rPr>
        <w:t>ewer</w:t>
      </w:r>
      <w:proofErr w:type="gramEnd"/>
      <w:r>
        <w:rPr>
          <w:rFonts w:eastAsia="Times New Roman" w:cs="Times New Roman"/>
          <w:szCs w:val="24"/>
        </w:rPr>
        <w:t xml:space="preserve"> and other items. She made him the executor of her</w:t>
      </w:r>
    </w:p>
    <w:p w14:paraId="1970BFAB" w14:textId="77777777" w:rsidR="007742C6" w:rsidRDefault="007742C6" w:rsidP="007742C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Will.  (ibid.)</w:t>
      </w:r>
    </w:p>
    <w:p w14:paraId="1575B9AC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6060B7F3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</w:p>
    <w:p w14:paraId="797DD584" w14:textId="77777777" w:rsidR="007742C6" w:rsidRDefault="007742C6" w:rsidP="00774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4964CC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FD88" w14:textId="77777777" w:rsidR="007742C6" w:rsidRDefault="007742C6" w:rsidP="009139A6">
      <w:r>
        <w:separator/>
      </w:r>
    </w:p>
  </w:endnote>
  <w:endnote w:type="continuationSeparator" w:id="0">
    <w:p w14:paraId="0A58491D" w14:textId="77777777" w:rsidR="007742C6" w:rsidRDefault="007742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D7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80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4D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9CB98" w14:textId="77777777" w:rsidR="007742C6" w:rsidRDefault="007742C6" w:rsidP="009139A6">
      <w:r>
        <w:separator/>
      </w:r>
    </w:p>
  </w:footnote>
  <w:footnote w:type="continuationSeparator" w:id="0">
    <w:p w14:paraId="4B9B4F70" w14:textId="77777777" w:rsidR="007742C6" w:rsidRDefault="007742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BD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F5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40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C6"/>
    <w:rsid w:val="000666E0"/>
    <w:rsid w:val="002510B7"/>
    <w:rsid w:val="005C130B"/>
    <w:rsid w:val="007742C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E525"/>
  <w15:chartTrackingRefBased/>
  <w15:docId w15:val="{C75072DC-3BCE-4479-A816-18166DEE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2022-11-20T21:24:00Z</dcterms:created>
  <dcterms:modified xsi:type="dcterms:W3CDTF">2022-11-20T21:25:00Z</dcterms:modified>
</cp:coreProperties>
</file>