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CA1" w:rsidRDefault="00903CA1" w:rsidP="00903CA1">
      <w:pPr>
        <w:pStyle w:val="NoSpacing"/>
      </w:pPr>
      <w:r>
        <w:rPr>
          <w:u w:val="single"/>
        </w:rPr>
        <w:t>Sir Henry CHESTER</w:t>
      </w:r>
      <w:r>
        <w:t xml:space="preserve">    (fl.1415)</w:t>
      </w:r>
    </w:p>
    <w:p w:rsidR="00903CA1" w:rsidRDefault="00903CA1" w:rsidP="00903CA1">
      <w:pPr>
        <w:pStyle w:val="NoSpacing"/>
      </w:pPr>
      <w:r>
        <w:t>of Tilsworth, Bedfordshire.</w:t>
      </w:r>
    </w:p>
    <w:p w:rsidR="00903CA1" w:rsidRDefault="00903CA1" w:rsidP="00903CA1">
      <w:pPr>
        <w:pStyle w:val="NoSpacing"/>
      </w:pPr>
    </w:p>
    <w:p w:rsidR="00903CA1" w:rsidRDefault="00903CA1" w:rsidP="00903CA1">
      <w:pPr>
        <w:pStyle w:val="NoSpacing"/>
      </w:pPr>
    </w:p>
    <w:p w:rsidR="00903CA1" w:rsidRDefault="00903CA1" w:rsidP="00903CA1">
      <w:pPr>
        <w:pStyle w:val="NoSpacing"/>
      </w:pPr>
      <w:r>
        <w:tab/>
        <w:t>1415</w:t>
      </w:r>
      <w:r>
        <w:tab/>
        <w:t>He made his Will.  (Blaydes p.9)</w:t>
      </w:r>
    </w:p>
    <w:p w:rsidR="00903CA1" w:rsidRDefault="00903CA1" w:rsidP="00903CA1">
      <w:pPr>
        <w:pStyle w:val="NoSpacing"/>
      </w:pPr>
    </w:p>
    <w:p w:rsidR="00903CA1" w:rsidRDefault="00903CA1" w:rsidP="00903CA1">
      <w:pPr>
        <w:pStyle w:val="NoSpacing"/>
      </w:pPr>
    </w:p>
    <w:p w:rsidR="00903CA1" w:rsidRDefault="00903CA1" w:rsidP="00903CA1">
      <w:pPr>
        <w:pStyle w:val="NoSpacing"/>
      </w:pPr>
    </w:p>
    <w:p w:rsidR="00903CA1" w:rsidRDefault="00903CA1" w:rsidP="00903CA1">
      <w:pPr>
        <w:pStyle w:val="NoSpacing"/>
      </w:pPr>
      <w:r>
        <w:t>29 November 2010</w:t>
      </w:r>
    </w:p>
    <w:p w:rsidR="00BA4020" w:rsidRDefault="00903CA1"/>
    <w:sectPr w:rsidR="00BA4020" w:rsidSect="00F84E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CA1" w:rsidRDefault="00903CA1" w:rsidP="00552EBA">
      <w:pPr>
        <w:spacing w:after="0" w:line="240" w:lineRule="auto"/>
      </w:pPr>
      <w:r>
        <w:separator/>
      </w:r>
    </w:p>
  </w:endnote>
  <w:endnote w:type="continuationSeparator" w:id="0">
    <w:p w:rsidR="00903CA1" w:rsidRDefault="00903CA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03CA1">
        <w:rPr>
          <w:noProof/>
        </w:rPr>
        <w:t>30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CA1" w:rsidRDefault="00903CA1" w:rsidP="00552EBA">
      <w:pPr>
        <w:spacing w:after="0" w:line="240" w:lineRule="auto"/>
      </w:pPr>
      <w:r>
        <w:separator/>
      </w:r>
    </w:p>
  </w:footnote>
  <w:footnote w:type="continuationSeparator" w:id="0">
    <w:p w:rsidR="00903CA1" w:rsidRDefault="00903CA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03CA1"/>
    <w:rsid w:val="00C33865"/>
    <w:rsid w:val="00D45842"/>
    <w:rsid w:val="00F84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2010-11-30T12:39:00Z</dcterms:created>
  <dcterms:modified xsi:type="dcterms:W3CDTF">2010-11-30T12:39:00Z</dcterms:modified>
</cp:coreProperties>
</file>