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F68" w:rsidRDefault="00351F68" w:rsidP="00351F68">
      <w:pPr>
        <w:pStyle w:val="NoSpacing"/>
      </w:pPr>
      <w:r>
        <w:rPr>
          <w:u w:val="single"/>
        </w:rPr>
        <w:t>John CHAMBYR</w:t>
      </w:r>
      <w:r>
        <w:t xml:space="preserve">       (d.1454-5)</w:t>
      </w:r>
    </w:p>
    <w:p w:rsidR="00351F68" w:rsidRDefault="00351F68" w:rsidP="00351F68">
      <w:pPr>
        <w:pStyle w:val="NoSpacing"/>
      </w:pPr>
      <w:r>
        <w:t>of Strathford.</w:t>
      </w:r>
    </w:p>
    <w:p w:rsidR="00351F68" w:rsidRDefault="00351F68" w:rsidP="00351F68">
      <w:pPr>
        <w:pStyle w:val="NoSpacing"/>
      </w:pPr>
    </w:p>
    <w:p w:rsidR="00351F68" w:rsidRDefault="00351F68" w:rsidP="00351F68">
      <w:pPr>
        <w:pStyle w:val="NoSpacing"/>
      </w:pPr>
    </w:p>
    <w:p w:rsidR="00351F68" w:rsidRDefault="00351F68" w:rsidP="00351F68">
      <w:pPr>
        <w:pStyle w:val="NoSpacing"/>
      </w:pPr>
      <w:r>
        <w:t>22 Jan.1454</w:t>
      </w:r>
      <w:r>
        <w:tab/>
        <w:t>He made his Will.    (Redstone p.70)</w:t>
      </w:r>
    </w:p>
    <w:p w:rsidR="00351F68" w:rsidRDefault="00351F68" w:rsidP="00351F68">
      <w:pPr>
        <w:pStyle w:val="NoSpacing"/>
      </w:pPr>
      <w:r>
        <w:t>29 Apr.1455</w:t>
      </w:r>
      <w:r>
        <w:tab/>
        <w:t>Probate of his Will.   (ibid.)</w:t>
      </w:r>
    </w:p>
    <w:p w:rsidR="00351F68" w:rsidRDefault="00351F68" w:rsidP="00351F68">
      <w:pPr>
        <w:pStyle w:val="NoSpacing"/>
      </w:pPr>
    </w:p>
    <w:p w:rsidR="00351F68" w:rsidRDefault="00351F68" w:rsidP="00351F68">
      <w:pPr>
        <w:pStyle w:val="NoSpacing"/>
      </w:pPr>
    </w:p>
    <w:p w:rsidR="00BA4020" w:rsidRPr="00186E49" w:rsidRDefault="00351F68" w:rsidP="00351F68">
      <w:pPr>
        <w:pStyle w:val="NoSpacing"/>
      </w:pPr>
      <w:r>
        <w:t>4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F68" w:rsidRDefault="00351F68" w:rsidP="00552EBA">
      <w:r>
        <w:separator/>
      </w:r>
    </w:p>
  </w:endnote>
  <w:endnote w:type="continuationSeparator" w:id="0">
    <w:p w:rsidR="00351F68" w:rsidRDefault="00351F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1F68">
      <w:rPr>
        <w:noProof/>
      </w:rPr>
      <w:t>05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F68" w:rsidRDefault="00351F68" w:rsidP="00552EBA">
      <w:r>
        <w:separator/>
      </w:r>
    </w:p>
  </w:footnote>
  <w:footnote w:type="continuationSeparator" w:id="0">
    <w:p w:rsidR="00351F68" w:rsidRDefault="00351F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1F6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2013-04-05T19:22:00Z</dcterms:created>
  <dcterms:modified xsi:type="dcterms:W3CDTF">2013-04-05T19:22:00Z</dcterms:modified>
</cp:coreProperties>
</file>