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B61" w:rsidRDefault="00782B61" w:rsidP="00782B61">
      <w:pPr>
        <w:pStyle w:val="NoSpacing"/>
      </w:pPr>
      <w:r>
        <w:rPr>
          <w:u w:val="single"/>
        </w:rPr>
        <w:t>Thomas de CHAMBOUR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82B61" w:rsidRDefault="00782B61" w:rsidP="00782B61">
      <w:pPr>
        <w:pStyle w:val="NoSpacing"/>
      </w:pPr>
    </w:p>
    <w:p w:rsidR="00782B61" w:rsidRDefault="00782B61" w:rsidP="00782B61">
      <w:pPr>
        <w:pStyle w:val="NoSpacing"/>
      </w:pPr>
    </w:p>
    <w:p w:rsidR="00782B61" w:rsidRDefault="00782B61" w:rsidP="00782B61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782B61" w:rsidRDefault="00782B61" w:rsidP="00782B61">
      <w:pPr>
        <w:pStyle w:val="NoSpacing"/>
      </w:pPr>
      <w:r>
        <w:tab/>
      </w:r>
      <w:r>
        <w:tab/>
        <w:t>of the late Roger Seymour(q.v.) in Herefordshire and the adjacent Welsh</w:t>
      </w:r>
    </w:p>
    <w:p w:rsidR="00782B61" w:rsidRDefault="00782B61" w:rsidP="00782B61">
      <w:pPr>
        <w:pStyle w:val="NoSpacing"/>
      </w:pPr>
      <w:r>
        <w:tab/>
      </w:r>
      <w:r>
        <w:tab/>
        <w:t>Marches.</w:t>
      </w:r>
    </w:p>
    <w:p w:rsidR="00782B61" w:rsidRDefault="00782B61" w:rsidP="00782B6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782B61" w:rsidRDefault="00782B61" w:rsidP="00782B61">
      <w:pPr>
        <w:pStyle w:val="NoSpacing"/>
      </w:pPr>
    </w:p>
    <w:p w:rsidR="00782B61" w:rsidRDefault="00782B61" w:rsidP="00782B61">
      <w:pPr>
        <w:pStyle w:val="NoSpacing"/>
      </w:pPr>
    </w:p>
    <w:p w:rsidR="00782B61" w:rsidRPr="00F31919" w:rsidRDefault="00782B61" w:rsidP="00782B61">
      <w:pPr>
        <w:pStyle w:val="NoSpacing"/>
      </w:pPr>
      <w:r>
        <w:t>27 June 2016</w:t>
      </w:r>
    </w:p>
    <w:p w:rsidR="006B2F86" w:rsidRPr="00782B61" w:rsidRDefault="00782B61" w:rsidP="00E71FC3">
      <w:pPr>
        <w:pStyle w:val="NoSpacing"/>
      </w:pPr>
      <w:bookmarkStart w:id="0" w:name="_GoBack"/>
      <w:bookmarkEnd w:id="0"/>
    </w:p>
    <w:sectPr w:rsidR="006B2F86" w:rsidRPr="00782B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B61" w:rsidRDefault="00782B61" w:rsidP="00E71FC3">
      <w:pPr>
        <w:spacing w:after="0" w:line="240" w:lineRule="auto"/>
      </w:pPr>
      <w:r>
        <w:separator/>
      </w:r>
    </w:p>
  </w:endnote>
  <w:endnote w:type="continuationSeparator" w:id="0">
    <w:p w:rsidR="00782B61" w:rsidRDefault="00782B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B61" w:rsidRDefault="00782B61" w:rsidP="00E71FC3">
      <w:pPr>
        <w:spacing w:after="0" w:line="240" w:lineRule="auto"/>
      </w:pPr>
      <w:r>
        <w:separator/>
      </w:r>
    </w:p>
  </w:footnote>
  <w:footnote w:type="continuationSeparator" w:id="0">
    <w:p w:rsidR="00782B61" w:rsidRDefault="00782B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61"/>
    <w:rsid w:val="001A7C09"/>
    <w:rsid w:val="00733BE7"/>
    <w:rsid w:val="00782B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009F"/>
  <w15:chartTrackingRefBased/>
  <w15:docId w15:val="{E692DBB9-5428-469F-8A67-1B0E794D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2016-06-27T21:03:00Z</dcterms:created>
  <dcterms:modified xsi:type="dcterms:W3CDTF">2016-06-27T21:03:00Z</dcterms:modified>
</cp:coreProperties>
</file>