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75806" w:rsidP="00E71FC3">
      <w:pPr>
        <w:pStyle w:val="NoSpacing"/>
      </w:pPr>
      <w:r>
        <w:rPr>
          <w:u w:val="single"/>
        </w:rPr>
        <w:t>Elizabeth CAYTHORP</w:t>
      </w:r>
      <w:r>
        <w:t xml:space="preserve">     (b.ca.1417)</w:t>
      </w:r>
    </w:p>
    <w:p w:rsidR="00875806" w:rsidRDefault="00875806" w:rsidP="00E71FC3">
      <w:pPr>
        <w:pStyle w:val="NoSpacing"/>
      </w:pPr>
    </w:p>
    <w:p w:rsidR="00875806" w:rsidRDefault="00875806" w:rsidP="00E71FC3">
      <w:pPr>
        <w:pStyle w:val="NoSpacing"/>
      </w:pPr>
    </w:p>
    <w:p w:rsidR="00875806" w:rsidRDefault="00875806" w:rsidP="00E71FC3">
      <w:pPr>
        <w:pStyle w:val="NoSpacing"/>
      </w:pPr>
      <w:r>
        <w:t xml:space="preserve">Daughter of John </w:t>
      </w:r>
      <w:proofErr w:type="spellStart"/>
      <w:r>
        <w:t>Caythorp</w:t>
      </w:r>
      <w:proofErr w:type="spellEnd"/>
    </w:p>
    <w:p w:rsidR="00875806" w:rsidRDefault="00875806" w:rsidP="00E71FC3">
      <w:pPr>
        <w:pStyle w:val="NoSpacing"/>
      </w:pPr>
      <w:r>
        <w:t>(</w:t>
      </w:r>
      <w:hyperlink r:id="rId6" w:history="1">
        <w:r w:rsidRPr="00240AF0">
          <w:rPr>
            <w:rStyle w:val="Hyperlink"/>
          </w:rPr>
          <w:t>http://www.wikitree.com/wiki/Caythorpe-1</w:t>
        </w:r>
      </w:hyperlink>
      <w:r>
        <w:t>)</w:t>
      </w:r>
    </w:p>
    <w:p w:rsidR="00875806" w:rsidRDefault="00875806" w:rsidP="00E71FC3">
      <w:pPr>
        <w:pStyle w:val="NoSpacing"/>
      </w:pPr>
      <w:r>
        <w:t xml:space="preserve">= </w:t>
      </w:r>
      <w:r w:rsidR="00144659">
        <w:t xml:space="preserve">(ca.1441) </w:t>
      </w:r>
      <w:bookmarkStart w:id="0" w:name="_GoBack"/>
      <w:bookmarkEnd w:id="0"/>
      <w:r>
        <w:t xml:space="preserve">Sir William </w:t>
      </w:r>
      <w:proofErr w:type="spellStart"/>
      <w:r>
        <w:t>Ayscough</w:t>
      </w:r>
      <w:proofErr w:type="spellEnd"/>
      <w:r>
        <w:t>, Chief Justice of the Common Pleas(q.v.).  (ibid.)</w:t>
      </w:r>
    </w:p>
    <w:p w:rsidR="00875806" w:rsidRDefault="00875806" w:rsidP="00E71FC3">
      <w:pPr>
        <w:pStyle w:val="NoSpacing"/>
      </w:pPr>
      <w:r>
        <w:t>Children:  Catherine and John.  (ibid.)</w:t>
      </w:r>
    </w:p>
    <w:p w:rsidR="00875806" w:rsidRDefault="00875806" w:rsidP="00E71FC3">
      <w:pPr>
        <w:pStyle w:val="NoSpacing"/>
      </w:pPr>
    </w:p>
    <w:p w:rsidR="00875806" w:rsidRDefault="00875806" w:rsidP="00E71FC3">
      <w:pPr>
        <w:pStyle w:val="NoSpacing"/>
      </w:pPr>
    </w:p>
    <w:p w:rsidR="00875806" w:rsidRPr="00875806" w:rsidRDefault="00875806" w:rsidP="00E71FC3">
      <w:pPr>
        <w:pStyle w:val="NoSpacing"/>
      </w:pPr>
      <w:r>
        <w:t>1 October 2016</w:t>
      </w:r>
    </w:p>
    <w:sectPr w:rsidR="00875806" w:rsidRPr="00875806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75806" w:rsidRDefault="00875806" w:rsidP="00E71FC3">
      <w:pPr>
        <w:spacing w:after="0" w:line="240" w:lineRule="auto"/>
      </w:pPr>
      <w:r>
        <w:separator/>
      </w:r>
    </w:p>
  </w:endnote>
  <w:endnote w:type="continuationSeparator" w:id="0">
    <w:p w:rsidR="00875806" w:rsidRDefault="0087580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75806" w:rsidRDefault="00875806" w:rsidP="00E71FC3">
      <w:pPr>
        <w:spacing w:after="0" w:line="240" w:lineRule="auto"/>
      </w:pPr>
      <w:r>
        <w:separator/>
      </w:r>
    </w:p>
  </w:footnote>
  <w:footnote w:type="continuationSeparator" w:id="0">
    <w:p w:rsidR="00875806" w:rsidRDefault="0087580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5806"/>
    <w:rsid w:val="00144659"/>
    <w:rsid w:val="001A7C09"/>
    <w:rsid w:val="00733BE7"/>
    <w:rsid w:val="00875806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2607D4"/>
  <w15:chartTrackingRefBased/>
  <w15:docId w15:val="{DA0609F6-C047-43E0-A78C-20F131A00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87580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wikitree.com/wiki/Caythorpe-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2016-10-01T20:30:00Z</dcterms:created>
  <dcterms:modified xsi:type="dcterms:W3CDTF">2016-10-01T20:32:00Z</dcterms:modified>
</cp:coreProperties>
</file>