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DC2" w:rsidRDefault="00BF2DC2" w:rsidP="00BF2DC2">
      <w:pPr>
        <w:pStyle w:val="NoSpacing"/>
      </w:pPr>
      <w:r>
        <w:rPr>
          <w:u w:val="single"/>
        </w:rPr>
        <w:t>Sir John CAYNGHAM</w:t>
      </w:r>
      <w:r>
        <w:t xml:space="preserve">     (d.ca.1456)</w:t>
      </w:r>
    </w:p>
    <w:p w:rsidR="00BF2DC2" w:rsidRDefault="00BF2DC2" w:rsidP="00BF2DC2">
      <w:pPr>
        <w:pStyle w:val="NoSpacing"/>
      </w:pPr>
      <w:r>
        <w:t>Parson in York Minster.</w:t>
      </w:r>
    </w:p>
    <w:p w:rsidR="00BF2DC2" w:rsidRDefault="00BF2DC2" w:rsidP="00BF2DC2">
      <w:pPr>
        <w:pStyle w:val="NoSpacing"/>
      </w:pPr>
    </w:p>
    <w:p w:rsidR="00BF2DC2" w:rsidRDefault="00BF2DC2" w:rsidP="00BF2DC2">
      <w:pPr>
        <w:pStyle w:val="NoSpacing"/>
      </w:pPr>
    </w:p>
    <w:p w:rsidR="00BF2DC2" w:rsidRDefault="00BF2DC2" w:rsidP="00BF2DC2">
      <w:pPr>
        <w:pStyle w:val="NoSpacing"/>
      </w:pPr>
      <w:r>
        <w:t xml:space="preserve">  2 Apr.1456</w:t>
      </w:r>
      <w:r>
        <w:tab/>
        <w:t>Probate of his Will.   (W.Y.R. p.35)</w:t>
      </w:r>
    </w:p>
    <w:p w:rsidR="00BF2DC2" w:rsidRDefault="00BF2DC2" w:rsidP="00BF2DC2">
      <w:pPr>
        <w:pStyle w:val="NoSpacing"/>
      </w:pPr>
    </w:p>
    <w:p w:rsidR="00BF2DC2" w:rsidRDefault="00BF2DC2" w:rsidP="00BF2DC2">
      <w:pPr>
        <w:pStyle w:val="NoSpacing"/>
      </w:pPr>
    </w:p>
    <w:p w:rsidR="00BF2DC2" w:rsidRDefault="00BF2DC2" w:rsidP="00BF2DC2">
      <w:pPr>
        <w:pStyle w:val="NoSpacing"/>
      </w:pPr>
      <w:r>
        <w:t>20 January 2012</w:t>
      </w:r>
    </w:p>
    <w:p w:rsidR="00BA4020" w:rsidRPr="00186E49" w:rsidRDefault="00BF2DC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DC2" w:rsidRDefault="00BF2DC2" w:rsidP="00552EBA">
      <w:r>
        <w:separator/>
      </w:r>
    </w:p>
  </w:endnote>
  <w:endnote w:type="continuationSeparator" w:id="0">
    <w:p w:rsidR="00BF2DC2" w:rsidRDefault="00BF2D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2DC2">
      <w:rPr>
        <w:noProof/>
      </w:rPr>
      <w:t>05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DC2" w:rsidRDefault="00BF2DC2" w:rsidP="00552EBA">
      <w:r>
        <w:separator/>
      </w:r>
    </w:p>
  </w:footnote>
  <w:footnote w:type="continuationSeparator" w:id="0">
    <w:p w:rsidR="00BF2DC2" w:rsidRDefault="00BF2D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F2DC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2012-03-05T21:44:00Z</dcterms:created>
  <dcterms:modified xsi:type="dcterms:W3CDTF">2012-03-05T21:45:00Z</dcterms:modified>
</cp:coreProperties>
</file>