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5EE56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CAWOD</w:t>
      </w:r>
      <w:r>
        <w:rPr>
          <w:rFonts w:ascii="Times New Roman" w:hAnsi="Times New Roman" w:cs="Times New Roman"/>
        </w:rPr>
        <w:t xml:space="preserve">         </w:t>
      </w:r>
      <w:r w:rsidRPr="001D6BAD">
        <w:rPr>
          <w:rFonts w:ascii="Times New Roman" w:hAnsi="Times New Roman" w:cs="Times New Roman"/>
        </w:rPr>
        <w:t>(fl.1432)</w:t>
      </w:r>
    </w:p>
    <w:p w14:paraId="51F5218C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Wainfleet.</w:t>
      </w:r>
    </w:p>
    <w:p w14:paraId="4414DC90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</w:p>
    <w:p w14:paraId="6F5E5EF2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</w:p>
    <w:p w14:paraId="126D5391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>24 Sep.1432</w:t>
      </w:r>
      <w:r w:rsidRPr="001D6BAD">
        <w:rPr>
          <w:rFonts w:ascii="Times New Roman" w:hAnsi="Times New Roman" w:cs="Times New Roman"/>
        </w:rPr>
        <w:tab/>
        <w:t>He was on a commission to levy and collect from all cities, boroughs and towns.</w:t>
      </w:r>
    </w:p>
    <w:p w14:paraId="072B99A7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and all secular lords of towns and others, lay persons having goods and</w:t>
      </w:r>
    </w:p>
    <w:p w14:paraId="2EB24315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possessions and from others both great and small in the county of</w:t>
      </w:r>
    </w:p>
    <w:p w14:paraId="07C444F0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Lincolnshire, except the city of Lincoln,</w:t>
      </w:r>
      <w:r w:rsidRPr="001D6BAD">
        <w:rPr>
          <w:rFonts w:ascii="Times New Roman" w:hAnsi="Times New Roman" w:cs="Times New Roman"/>
        </w:rPr>
        <w:t xml:space="preserve"> </w:t>
      </w:r>
      <w:proofErr w:type="gramStart"/>
      <w:r w:rsidRPr="001D6BAD">
        <w:rPr>
          <w:rFonts w:ascii="Times New Roman" w:hAnsi="Times New Roman" w:cs="Times New Roman"/>
        </w:rPr>
        <w:t>and also</w:t>
      </w:r>
      <w:proofErr w:type="gramEnd"/>
      <w:r w:rsidRPr="001D6BAD">
        <w:rPr>
          <w:rFonts w:ascii="Times New Roman" w:hAnsi="Times New Roman" w:cs="Times New Roman"/>
        </w:rPr>
        <w:t xml:space="preserve"> from ecclesiastical </w:t>
      </w:r>
    </w:p>
    <w:p w14:paraId="0F956988" w14:textId="77777777" w:rsidR="00986B75" w:rsidRPr="001D6BAD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 xml:space="preserve">persons, the moiety of the fifteenth and the tenth, granted to the King at the </w:t>
      </w:r>
    </w:p>
    <w:p w14:paraId="71FE3EAD" w14:textId="77777777" w:rsidR="00986B75" w:rsidRDefault="00986B75" w:rsidP="00986B75">
      <w:pPr>
        <w:pStyle w:val="NoSpacing"/>
        <w:rPr>
          <w:rFonts w:ascii="Times New Roman" w:hAnsi="Times New Roman" w:cs="Times New Roman"/>
        </w:rPr>
      </w:pPr>
      <w:r w:rsidRPr="001D6BAD">
        <w:rPr>
          <w:rFonts w:ascii="Times New Roman" w:hAnsi="Times New Roman" w:cs="Times New Roman"/>
        </w:rPr>
        <w:tab/>
      </w:r>
      <w:r w:rsidRPr="001D6BAD">
        <w:rPr>
          <w:rFonts w:ascii="Times New Roman" w:hAnsi="Times New Roman" w:cs="Times New Roman"/>
        </w:rPr>
        <w:tab/>
        <w:t>last Parliament</w:t>
      </w:r>
      <w:r>
        <w:rPr>
          <w:rFonts w:ascii="Times New Roman" w:hAnsi="Times New Roman" w:cs="Times New Roman"/>
        </w:rPr>
        <w:t>.</w:t>
      </w:r>
      <w:r w:rsidRPr="001D6BAD">
        <w:rPr>
          <w:rFonts w:ascii="Times New Roman" w:hAnsi="Times New Roman" w:cs="Times New Roman"/>
        </w:rPr>
        <w:t xml:space="preserve">   (C.F.R. 1430-37 p.105)</w:t>
      </w:r>
    </w:p>
    <w:p w14:paraId="41B75C7F" w14:textId="77777777" w:rsidR="00986B75" w:rsidRDefault="00986B75" w:rsidP="00986B75">
      <w:pPr>
        <w:pStyle w:val="NoSpacing"/>
        <w:rPr>
          <w:rFonts w:ascii="Times New Roman" w:hAnsi="Times New Roman" w:cs="Times New Roman"/>
        </w:rPr>
      </w:pPr>
    </w:p>
    <w:p w14:paraId="32645279" w14:textId="77777777" w:rsidR="00986B75" w:rsidRDefault="00986B75" w:rsidP="00986B75">
      <w:pPr>
        <w:pStyle w:val="NoSpacing"/>
        <w:rPr>
          <w:rFonts w:ascii="Times New Roman" w:hAnsi="Times New Roman" w:cs="Times New Roman"/>
        </w:rPr>
      </w:pPr>
    </w:p>
    <w:p w14:paraId="4DBCB9BB" w14:textId="77777777" w:rsidR="00986B75" w:rsidRDefault="00986B75" w:rsidP="00986B7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February 2026</w:t>
      </w:r>
    </w:p>
    <w:p w14:paraId="6245A04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986B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6BA0" w14:textId="77777777" w:rsidR="006829AD" w:rsidRDefault="006829AD" w:rsidP="00086E2C">
      <w:pPr>
        <w:spacing w:after="0" w:line="240" w:lineRule="auto"/>
      </w:pPr>
      <w:r>
        <w:separator/>
      </w:r>
    </w:p>
  </w:endnote>
  <w:endnote w:type="continuationSeparator" w:id="0">
    <w:p w14:paraId="5D3D9762" w14:textId="77777777" w:rsidR="006829AD" w:rsidRDefault="006829A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5808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CBF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CF4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ADE6" w14:textId="77777777" w:rsidR="006829AD" w:rsidRDefault="006829AD" w:rsidP="00086E2C">
      <w:pPr>
        <w:spacing w:after="0" w:line="240" w:lineRule="auto"/>
      </w:pPr>
      <w:r>
        <w:separator/>
      </w:r>
    </w:p>
  </w:footnote>
  <w:footnote w:type="continuationSeparator" w:id="0">
    <w:p w14:paraId="08043C85" w14:textId="77777777" w:rsidR="006829AD" w:rsidRDefault="006829A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68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73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94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75"/>
    <w:rsid w:val="00086E2C"/>
    <w:rsid w:val="000A2E7A"/>
    <w:rsid w:val="002244B7"/>
    <w:rsid w:val="00314D94"/>
    <w:rsid w:val="00617568"/>
    <w:rsid w:val="006829AD"/>
    <w:rsid w:val="006E68FA"/>
    <w:rsid w:val="00986B75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D1CD8"/>
  <w15:chartTrackingRefBased/>
  <w15:docId w15:val="{1A90EA4E-01D7-44D1-84A1-E051C9C4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86B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80</Words>
  <Characters>392</Characters>
  <Application>Microsoft Office Word</Application>
  <DocSecurity>0</DocSecurity>
  <Lines>13</Lines>
  <Paragraphs>9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2026-02-15T22:49:00Z</dcterms:created>
  <dcterms:modified xsi:type="dcterms:W3CDTF">2026-02-15T22:50:00Z</dcterms:modified>
</cp:coreProperties>
</file>