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610EA" w14:textId="77777777" w:rsidR="00091299" w:rsidRDefault="00091299" w:rsidP="00091299">
      <w:pPr>
        <w:pStyle w:val="NoSpacing"/>
      </w:pPr>
      <w:r>
        <w:rPr>
          <w:u w:val="single"/>
        </w:rPr>
        <w:t>Thomas CARLETON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14:paraId="1C23B036" w14:textId="77777777" w:rsidR="00091299" w:rsidRDefault="00091299" w:rsidP="00091299">
      <w:pPr>
        <w:pStyle w:val="NoSpacing"/>
      </w:pPr>
    </w:p>
    <w:p w14:paraId="202BBADF" w14:textId="77777777" w:rsidR="00091299" w:rsidRDefault="00091299" w:rsidP="00091299">
      <w:pPr>
        <w:pStyle w:val="NoSpacing"/>
      </w:pPr>
    </w:p>
    <w:p w14:paraId="48ACB9C7" w14:textId="77777777" w:rsidR="00091299" w:rsidRDefault="00091299" w:rsidP="00091299">
      <w:pPr>
        <w:pStyle w:val="NoSpacing"/>
      </w:pPr>
      <w:r>
        <w:t>12 Jan.</w:t>
      </w:r>
      <w:r>
        <w:tab/>
        <w:t>1440</w:t>
      </w:r>
      <w:r>
        <w:tab/>
        <w:t>He was a juror on the inquisition post mortem held in Penrith, Cumberland,</w:t>
      </w:r>
    </w:p>
    <w:p w14:paraId="255FED0C" w14:textId="77777777" w:rsidR="00091299" w:rsidRDefault="00091299" w:rsidP="00091299">
      <w:pPr>
        <w:pStyle w:val="NoSpacing"/>
      </w:pPr>
      <w:r>
        <w:tab/>
      </w:r>
      <w:r>
        <w:tab/>
        <w:t xml:space="preserve">into lands held by the late Katherine </w:t>
      </w:r>
      <w:proofErr w:type="spellStart"/>
      <w:r>
        <w:t>Salkeld</w:t>
      </w:r>
      <w:proofErr w:type="spellEnd"/>
      <w:r>
        <w:t>(q.v.).</w:t>
      </w:r>
    </w:p>
    <w:p w14:paraId="6EA2EEA1" w14:textId="03445E58" w:rsidR="005014E5" w:rsidRPr="005014E5" w:rsidRDefault="00091299" w:rsidP="005014E5">
      <w:pPr>
        <w:pStyle w:val="NoSpacing"/>
        <w:rPr>
          <w:rFonts w:eastAsia="Calibri"/>
          <w:lang w:val="en-US"/>
        </w:rPr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25-394)</w:t>
      </w:r>
    </w:p>
    <w:p w14:paraId="7BA97D70" w14:textId="77777777" w:rsidR="005014E5" w:rsidRPr="005014E5" w:rsidRDefault="005014E5" w:rsidP="005014E5">
      <w:pPr>
        <w:spacing w:after="0" w:line="240" w:lineRule="auto"/>
        <w:rPr>
          <w:rFonts w:eastAsia="Calibri"/>
          <w:lang w:val="en-US"/>
        </w:rPr>
      </w:pPr>
      <w:r w:rsidRPr="005014E5">
        <w:rPr>
          <w:rFonts w:eastAsia="Calibri"/>
          <w:lang w:val="en-US"/>
        </w:rPr>
        <w:t>12 Jun.1440</w:t>
      </w:r>
      <w:r w:rsidRPr="005014E5">
        <w:rPr>
          <w:rFonts w:eastAsia="Calibri"/>
          <w:lang w:val="en-US"/>
        </w:rPr>
        <w:tab/>
        <w:t xml:space="preserve">He was a juror on the inquisition </w:t>
      </w:r>
      <w:proofErr w:type="spellStart"/>
      <w:r w:rsidRPr="005014E5">
        <w:rPr>
          <w:rFonts w:eastAsia="Calibri"/>
          <w:lang w:val="en-US"/>
        </w:rPr>
        <w:t>amotus</w:t>
      </w:r>
      <w:proofErr w:type="spellEnd"/>
      <w:r w:rsidRPr="005014E5">
        <w:rPr>
          <w:rFonts w:eastAsia="Calibri"/>
          <w:lang w:val="en-US"/>
        </w:rPr>
        <w:t xml:space="preserve"> held in Penrith, Cumberland,</w:t>
      </w:r>
    </w:p>
    <w:p w14:paraId="303E21B5" w14:textId="77777777" w:rsidR="005014E5" w:rsidRPr="005014E5" w:rsidRDefault="005014E5" w:rsidP="005014E5">
      <w:pPr>
        <w:spacing w:after="0" w:line="240" w:lineRule="auto"/>
        <w:rPr>
          <w:rFonts w:eastAsia="Calibri"/>
          <w:lang w:val="en-US"/>
        </w:rPr>
      </w:pPr>
      <w:r w:rsidRPr="005014E5">
        <w:rPr>
          <w:rFonts w:eastAsia="Calibri"/>
          <w:lang w:val="en-US"/>
        </w:rPr>
        <w:tab/>
      </w:r>
      <w:r w:rsidRPr="005014E5">
        <w:rPr>
          <w:rFonts w:eastAsia="Calibri"/>
          <w:lang w:val="en-US"/>
        </w:rPr>
        <w:tab/>
        <w:t xml:space="preserve">into lands of Robert </w:t>
      </w:r>
      <w:proofErr w:type="spellStart"/>
      <w:r w:rsidRPr="005014E5">
        <w:rPr>
          <w:rFonts w:eastAsia="Calibri"/>
          <w:lang w:val="en-US"/>
        </w:rPr>
        <w:t>Hoton</w:t>
      </w:r>
      <w:proofErr w:type="spellEnd"/>
      <w:r w:rsidRPr="005014E5">
        <w:rPr>
          <w:rFonts w:eastAsia="Calibri"/>
          <w:lang w:val="en-US"/>
        </w:rPr>
        <w:t xml:space="preserve"> of Hutton-in-the-Forest(q.v.).</w:t>
      </w:r>
    </w:p>
    <w:p w14:paraId="5A9FE582" w14:textId="77777777" w:rsidR="005014E5" w:rsidRPr="005014E5" w:rsidRDefault="005014E5" w:rsidP="005014E5">
      <w:pPr>
        <w:spacing w:after="0" w:line="240" w:lineRule="auto"/>
        <w:rPr>
          <w:rFonts w:eastAsia="Calibri"/>
          <w:lang w:val="en-US"/>
        </w:rPr>
      </w:pPr>
      <w:r w:rsidRPr="005014E5">
        <w:rPr>
          <w:rFonts w:eastAsia="Calibri"/>
          <w:lang w:val="en-US"/>
        </w:rPr>
        <w:tab/>
      </w:r>
      <w:r w:rsidRPr="005014E5">
        <w:rPr>
          <w:rFonts w:eastAsia="Calibri"/>
          <w:lang w:val="en-US"/>
        </w:rPr>
        <w:tab/>
        <w:t xml:space="preserve">(www.inquisitionspostmortem.ac.uk ref. </w:t>
      </w:r>
      <w:proofErr w:type="spellStart"/>
      <w:r w:rsidRPr="005014E5">
        <w:rPr>
          <w:rFonts w:eastAsia="Calibri"/>
          <w:lang w:val="en-US"/>
        </w:rPr>
        <w:t>eCIPM</w:t>
      </w:r>
      <w:proofErr w:type="spellEnd"/>
      <w:r w:rsidRPr="005014E5">
        <w:rPr>
          <w:rFonts w:eastAsia="Calibri"/>
          <w:lang w:val="en-US"/>
        </w:rPr>
        <w:t xml:space="preserve"> 24-423)</w:t>
      </w:r>
    </w:p>
    <w:p w14:paraId="5282FAED" w14:textId="77777777" w:rsidR="005014E5" w:rsidRDefault="005014E5" w:rsidP="00091299">
      <w:pPr>
        <w:pStyle w:val="NoSpacing"/>
      </w:pPr>
    </w:p>
    <w:p w14:paraId="176C2F30" w14:textId="77777777" w:rsidR="00091299" w:rsidRDefault="00091299" w:rsidP="00091299">
      <w:pPr>
        <w:pStyle w:val="NoSpacing"/>
      </w:pPr>
    </w:p>
    <w:p w14:paraId="2C5B0181" w14:textId="77777777" w:rsidR="00091299" w:rsidRDefault="00091299" w:rsidP="00091299">
      <w:pPr>
        <w:pStyle w:val="NoSpacing"/>
      </w:pPr>
    </w:p>
    <w:p w14:paraId="3A558D20" w14:textId="70E3F8A8" w:rsidR="00091299" w:rsidRDefault="00091299" w:rsidP="00091299">
      <w:pPr>
        <w:pStyle w:val="NoSpacing"/>
      </w:pPr>
      <w:r>
        <w:t>12 December 2016</w:t>
      </w:r>
    </w:p>
    <w:p w14:paraId="74C7490E" w14:textId="6AE0FF70" w:rsidR="005014E5" w:rsidRPr="00C1229C" w:rsidRDefault="005014E5" w:rsidP="00091299">
      <w:pPr>
        <w:pStyle w:val="NoSpacing"/>
      </w:pPr>
      <w:r>
        <w:t>22 June 2020</w:t>
      </w:r>
    </w:p>
    <w:p w14:paraId="7F13E79A" w14:textId="77777777" w:rsidR="006B2F86" w:rsidRPr="00091299" w:rsidRDefault="005014E5" w:rsidP="00E71FC3">
      <w:pPr>
        <w:pStyle w:val="NoSpacing"/>
      </w:pPr>
    </w:p>
    <w:sectPr w:rsidR="006B2F86" w:rsidRPr="000912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E2FC3" w14:textId="77777777" w:rsidR="00091299" w:rsidRDefault="00091299" w:rsidP="00E71FC3">
      <w:pPr>
        <w:spacing w:after="0" w:line="240" w:lineRule="auto"/>
      </w:pPr>
      <w:r>
        <w:separator/>
      </w:r>
    </w:p>
  </w:endnote>
  <w:endnote w:type="continuationSeparator" w:id="0">
    <w:p w14:paraId="78308EC8" w14:textId="77777777" w:rsidR="00091299" w:rsidRDefault="000912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50EDC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A8FD20" w14:textId="77777777" w:rsidR="00091299" w:rsidRDefault="00091299" w:rsidP="00E71FC3">
      <w:pPr>
        <w:spacing w:after="0" w:line="240" w:lineRule="auto"/>
      </w:pPr>
      <w:r>
        <w:separator/>
      </w:r>
    </w:p>
  </w:footnote>
  <w:footnote w:type="continuationSeparator" w:id="0">
    <w:p w14:paraId="59D0C4A9" w14:textId="77777777" w:rsidR="00091299" w:rsidRDefault="000912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299"/>
    <w:rsid w:val="00091299"/>
    <w:rsid w:val="001A7C09"/>
    <w:rsid w:val="005014E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E816"/>
  <w15:chartTrackingRefBased/>
  <w15:docId w15:val="{F15447BF-1AED-441A-8087-F6EF8AB8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2016-12-12T20:11:00Z</dcterms:created>
  <dcterms:modified xsi:type="dcterms:W3CDTF">2020-06-22T10:52:00Z</dcterms:modified>
</cp:coreProperties>
</file>