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0912" w:rsidRDefault="002D0912" w:rsidP="002D0912">
      <w:pPr>
        <w:pStyle w:val="NoSpacing"/>
      </w:pPr>
      <w:r>
        <w:rPr>
          <w:u w:val="single"/>
        </w:rPr>
        <w:t>John CARLETON</w:t>
      </w:r>
      <w:r>
        <w:t xml:space="preserve">    (d.1494-5)</w:t>
      </w:r>
    </w:p>
    <w:p w:rsidR="002D0912" w:rsidRDefault="002D0912" w:rsidP="002D0912">
      <w:pPr>
        <w:pStyle w:val="NoSpacing"/>
      </w:pPr>
      <w:r>
        <w:t>of Thorp.</w:t>
      </w:r>
    </w:p>
    <w:p w:rsidR="002D0912" w:rsidRDefault="002D0912" w:rsidP="002D0912">
      <w:pPr>
        <w:pStyle w:val="NoSpacing"/>
      </w:pPr>
    </w:p>
    <w:p w:rsidR="002D0912" w:rsidRDefault="002D0912" w:rsidP="002D0912">
      <w:pPr>
        <w:pStyle w:val="NoSpacing"/>
      </w:pPr>
    </w:p>
    <w:p w:rsidR="002D0912" w:rsidRDefault="002D0912" w:rsidP="002D0912">
      <w:pPr>
        <w:pStyle w:val="NoSpacing"/>
      </w:pPr>
      <w:r>
        <w:t>22 Nov.1494</w:t>
      </w:r>
      <w:r>
        <w:tab/>
        <w:t>He made his Will.  (W.Y.R. p.32)</w:t>
      </w:r>
    </w:p>
    <w:p w:rsidR="002D0912" w:rsidRDefault="002D0912" w:rsidP="002D0912">
      <w:pPr>
        <w:pStyle w:val="NoSpacing"/>
      </w:pPr>
      <w:r>
        <w:t>14 Jan.</w:t>
      </w:r>
      <w:r>
        <w:tab/>
        <w:t>1495</w:t>
      </w:r>
      <w:r>
        <w:tab/>
        <w:t>Probate of his Will.  (n.b. year given as 1494)</w:t>
      </w:r>
    </w:p>
    <w:p w:rsidR="002D0912" w:rsidRDefault="002D0912" w:rsidP="002D0912">
      <w:pPr>
        <w:pStyle w:val="NoSpacing"/>
      </w:pPr>
    </w:p>
    <w:p w:rsidR="002D0912" w:rsidRDefault="002D0912" w:rsidP="002D0912">
      <w:pPr>
        <w:pStyle w:val="NoSpacing"/>
      </w:pPr>
    </w:p>
    <w:p w:rsidR="002D0912" w:rsidRDefault="002D0912" w:rsidP="002D0912">
      <w:pPr>
        <w:pStyle w:val="NoSpacing"/>
      </w:pPr>
    </w:p>
    <w:p w:rsidR="00BA4020" w:rsidRDefault="002D0912" w:rsidP="002D0912">
      <w:r>
        <w:t>10 June 2011</w:t>
      </w:r>
    </w:p>
    <w:sectPr w:rsidR="00BA4020" w:rsidSect="002044C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D0912" w:rsidRDefault="002D0912" w:rsidP="00552EBA">
      <w:pPr>
        <w:spacing w:after="0" w:line="240" w:lineRule="auto"/>
      </w:pPr>
      <w:r>
        <w:separator/>
      </w:r>
    </w:p>
  </w:endnote>
  <w:endnote w:type="continuationSeparator" w:id="0">
    <w:p w:rsidR="002D0912" w:rsidRDefault="002D0912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2D0912">
        <w:rPr>
          <w:noProof/>
        </w:rPr>
        <w:t>26 July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D0912" w:rsidRDefault="002D0912" w:rsidP="00552EBA">
      <w:pPr>
        <w:spacing w:after="0" w:line="240" w:lineRule="auto"/>
      </w:pPr>
      <w:r>
        <w:separator/>
      </w:r>
    </w:p>
  </w:footnote>
  <w:footnote w:type="continuationSeparator" w:id="0">
    <w:p w:rsidR="002D0912" w:rsidRDefault="002D0912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044C8"/>
    <w:rsid w:val="002D0912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091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138</Characters>
  <Application>Microsoft Office Word</Application>
  <DocSecurity>0</DocSecurity>
  <Lines>1</Lines>
  <Paragraphs>1</Paragraphs>
  <ScaleCrop>false</ScaleCrop>
  <Company/>
  <LinksUpToDate>false</LinksUpToDate>
  <CharactersWithSpaces>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2011-07-26T20:15:00Z</dcterms:created>
  <dcterms:modified xsi:type="dcterms:W3CDTF">2011-07-26T20:16:00Z</dcterms:modified>
</cp:coreProperties>
</file>