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510" w:rsidRDefault="00801510" w:rsidP="00801510">
      <w:pPr>
        <w:pStyle w:val="NoSpacing"/>
      </w:pPr>
      <w:r>
        <w:rPr>
          <w:u w:val="single"/>
        </w:rPr>
        <w:t>Hugh de CARLETON</w:t>
      </w:r>
      <w:r>
        <w:t xml:space="preserve">    (fl.1400)</w:t>
      </w:r>
    </w:p>
    <w:p w:rsidR="00801510" w:rsidRDefault="00801510" w:rsidP="00801510">
      <w:pPr>
        <w:pStyle w:val="NoSpacing"/>
      </w:pPr>
    </w:p>
    <w:p w:rsidR="00801510" w:rsidRDefault="00801510" w:rsidP="00801510">
      <w:pPr>
        <w:pStyle w:val="NoSpacing"/>
      </w:pPr>
    </w:p>
    <w:p w:rsidR="00801510" w:rsidRDefault="00801510" w:rsidP="00801510">
      <w:pPr>
        <w:pStyle w:val="NoSpacing"/>
      </w:pPr>
      <w:r>
        <w:t>22 Mar.1400</w:t>
      </w:r>
      <w:r>
        <w:tab/>
        <w:t>He and William de Preston(q.v.) were appointed the attorneys in Ireland</w:t>
      </w:r>
    </w:p>
    <w:p w:rsidR="00801510" w:rsidRDefault="00801510" w:rsidP="00801510">
      <w:pPr>
        <w:pStyle w:val="NoSpacing"/>
      </w:pPr>
      <w:r>
        <w:tab/>
      </w:r>
      <w:r>
        <w:tab/>
        <w:t>of John Preston(q.v.).   (C.P.R.1399-1401 p.242)</w:t>
      </w:r>
    </w:p>
    <w:p w:rsidR="00801510" w:rsidRDefault="00801510" w:rsidP="00801510">
      <w:pPr>
        <w:pStyle w:val="NoSpacing"/>
      </w:pPr>
    </w:p>
    <w:p w:rsidR="00801510" w:rsidRDefault="00801510" w:rsidP="00801510">
      <w:pPr>
        <w:pStyle w:val="NoSpacing"/>
      </w:pPr>
    </w:p>
    <w:p w:rsidR="00801510" w:rsidRDefault="00801510" w:rsidP="00801510">
      <w:pPr>
        <w:pStyle w:val="NoSpacing"/>
      </w:pPr>
    </w:p>
    <w:p w:rsidR="00BA4020" w:rsidRDefault="00801510" w:rsidP="00801510">
      <w:r>
        <w:t>8 February 2011</w:t>
      </w:r>
    </w:p>
    <w:sectPr w:rsidR="00BA4020" w:rsidSect="007C08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510" w:rsidRDefault="00801510" w:rsidP="00552EBA">
      <w:pPr>
        <w:spacing w:after="0" w:line="240" w:lineRule="auto"/>
      </w:pPr>
      <w:r>
        <w:separator/>
      </w:r>
    </w:p>
  </w:endnote>
  <w:endnote w:type="continuationSeparator" w:id="0">
    <w:p w:rsidR="00801510" w:rsidRDefault="008015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01510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510" w:rsidRDefault="00801510" w:rsidP="00552EBA">
      <w:pPr>
        <w:spacing w:after="0" w:line="240" w:lineRule="auto"/>
      </w:pPr>
      <w:r>
        <w:separator/>
      </w:r>
    </w:p>
  </w:footnote>
  <w:footnote w:type="continuationSeparator" w:id="0">
    <w:p w:rsidR="00801510" w:rsidRDefault="008015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087C"/>
    <w:rsid w:val="0080151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2011-02-19T22:41:00Z</dcterms:created>
  <dcterms:modified xsi:type="dcterms:W3CDTF">2011-02-19T22:41:00Z</dcterms:modified>
</cp:coreProperties>
</file>